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76AA8A" w14:textId="5847F842" w:rsidR="00FB0CFE" w:rsidRPr="006073A2" w:rsidRDefault="00B961B5" w:rsidP="00DB580C">
      <w:pPr>
        <w:pStyle w:val="statymopavad"/>
        <w:spacing w:line="240" w:lineRule="auto"/>
        <w:ind w:firstLine="0"/>
        <w:rPr>
          <w:rFonts w:ascii="Times New Roman" w:hAnsi="Times New Roman"/>
          <w:b/>
          <w:bCs/>
          <w:sz w:val="20"/>
        </w:rPr>
      </w:pPr>
      <w:r w:rsidRPr="006073A2">
        <w:rPr>
          <w:b/>
          <w:bCs/>
          <w:caps w:val="0"/>
          <w:noProof/>
          <w:sz w:val="20"/>
          <w:lang w:val="en-US"/>
        </w:rPr>
        <w:drawing>
          <wp:inline distT="0" distB="0" distL="0" distR="0" wp14:anchorId="66DC37AF" wp14:editId="47587A64">
            <wp:extent cx="489347" cy="571500"/>
            <wp:effectExtent l="0" t="0" r="6350" b="0"/>
            <wp:docPr id="11" name="Paveikslėlis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03442" cy="587962"/>
                    </a:xfrm>
                    <a:prstGeom prst="rect">
                      <a:avLst/>
                    </a:prstGeom>
                    <a:noFill/>
                    <a:ln>
                      <a:noFill/>
                    </a:ln>
                  </pic:spPr>
                </pic:pic>
              </a:graphicData>
            </a:graphic>
          </wp:inline>
        </w:drawing>
      </w:r>
    </w:p>
    <w:p w14:paraId="69793B95" w14:textId="77777777" w:rsidR="00FB0CFE" w:rsidRPr="006073A2" w:rsidRDefault="00FB0CFE" w:rsidP="00E44283">
      <w:pPr>
        <w:pStyle w:val="statymopavad"/>
        <w:spacing w:line="240" w:lineRule="auto"/>
        <w:ind w:firstLine="0"/>
        <w:rPr>
          <w:rFonts w:ascii="Times New Roman" w:hAnsi="Times New Roman"/>
          <w:b/>
          <w:bCs/>
          <w:sz w:val="20"/>
        </w:rPr>
      </w:pPr>
    </w:p>
    <w:p w14:paraId="139994B2" w14:textId="77777777" w:rsidR="00341011" w:rsidRPr="006073A2" w:rsidRDefault="00A21A80" w:rsidP="00A21A80">
      <w:pPr>
        <w:jc w:val="center"/>
        <w:rPr>
          <w:b/>
          <w:bCs/>
          <w:caps/>
          <w:sz w:val="28"/>
          <w:szCs w:val="20"/>
        </w:rPr>
      </w:pPr>
      <w:r w:rsidRPr="006073A2">
        <w:rPr>
          <w:b/>
          <w:bCs/>
          <w:caps/>
          <w:sz w:val="28"/>
          <w:szCs w:val="20"/>
        </w:rPr>
        <w:t xml:space="preserve">KLAIPĖDOS RAJONO SAVIVALDYBĖS </w:t>
      </w:r>
    </w:p>
    <w:p w14:paraId="6AEFBFF5" w14:textId="30F72029" w:rsidR="00A21A80" w:rsidRPr="006073A2" w:rsidRDefault="00A21A80" w:rsidP="00A21A80">
      <w:pPr>
        <w:jc w:val="center"/>
        <w:rPr>
          <w:b/>
          <w:bCs/>
          <w:caps/>
          <w:sz w:val="28"/>
          <w:szCs w:val="20"/>
        </w:rPr>
      </w:pPr>
      <w:r w:rsidRPr="006073A2">
        <w:rPr>
          <w:b/>
          <w:bCs/>
          <w:caps/>
          <w:sz w:val="28"/>
          <w:szCs w:val="20"/>
        </w:rPr>
        <w:t>ADMINISTRACIJA</w:t>
      </w:r>
    </w:p>
    <w:tbl>
      <w:tblPr>
        <w:tblW w:w="10763" w:type="dxa"/>
        <w:tblLook w:val="04A0" w:firstRow="1" w:lastRow="0" w:firstColumn="1" w:lastColumn="0" w:noHBand="0" w:noVBand="1"/>
      </w:tblPr>
      <w:tblGrid>
        <w:gridCol w:w="5954"/>
        <w:gridCol w:w="4809"/>
      </w:tblGrid>
      <w:tr w:rsidR="00CA047E" w:rsidRPr="006073A2" w14:paraId="108F0B7A" w14:textId="77777777" w:rsidTr="00E765D7">
        <w:tc>
          <w:tcPr>
            <w:tcW w:w="5954" w:type="dxa"/>
            <w:shd w:val="clear" w:color="auto" w:fill="auto"/>
          </w:tcPr>
          <w:p w14:paraId="6BE45822" w14:textId="77777777" w:rsidR="00CA047E" w:rsidRPr="006073A2" w:rsidRDefault="00CA047E" w:rsidP="00341011"/>
        </w:tc>
        <w:tc>
          <w:tcPr>
            <w:tcW w:w="4809" w:type="dxa"/>
            <w:shd w:val="clear" w:color="auto" w:fill="auto"/>
          </w:tcPr>
          <w:p w14:paraId="3215FCC6" w14:textId="77777777" w:rsidR="00CA047E" w:rsidRPr="006073A2" w:rsidRDefault="00CA047E" w:rsidP="009F7613">
            <w:pPr>
              <w:jc w:val="both"/>
            </w:pPr>
          </w:p>
        </w:tc>
      </w:tr>
    </w:tbl>
    <w:p w14:paraId="11D54364" w14:textId="77777777" w:rsidR="00AF4258" w:rsidRDefault="00C7795F" w:rsidP="00AF4258">
      <w:pPr>
        <w:tabs>
          <w:tab w:val="left" w:pos="6465"/>
        </w:tabs>
        <w:jc w:val="both"/>
        <w:rPr>
          <w:bCs/>
        </w:rPr>
      </w:pPr>
      <w:r>
        <w:rPr>
          <w:bCs/>
        </w:rPr>
        <w:t xml:space="preserve">Klaipėdos rajono </w:t>
      </w:r>
    </w:p>
    <w:p w14:paraId="19697F4B" w14:textId="2315AE87" w:rsidR="00A824A8" w:rsidRPr="006073A2" w:rsidRDefault="00C7795F" w:rsidP="00AF4258">
      <w:pPr>
        <w:tabs>
          <w:tab w:val="left" w:pos="6465"/>
        </w:tabs>
        <w:jc w:val="both"/>
        <w:rPr>
          <w:b/>
        </w:rPr>
      </w:pPr>
      <w:r>
        <w:rPr>
          <w:bCs/>
        </w:rPr>
        <w:t xml:space="preserve">savivaldybės tarybai </w:t>
      </w:r>
      <w:r w:rsidRPr="006073A2">
        <w:rPr>
          <w:bCs/>
        </w:rPr>
        <w:tab/>
      </w:r>
    </w:p>
    <w:p w14:paraId="231623B8" w14:textId="77777777" w:rsidR="00AF4258" w:rsidRDefault="00AF4258" w:rsidP="00AF4258">
      <w:pPr>
        <w:pStyle w:val="statymopavad"/>
        <w:spacing w:line="240" w:lineRule="auto"/>
        <w:ind w:firstLine="0"/>
        <w:jc w:val="both"/>
        <w:rPr>
          <w:rFonts w:ascii="Times New Roman" w:hAnsi="Times New Roman"/>
          <w:b/>
          <w:szCs w:val="24"/>
        </w:rPr>
      </w:pPr>
    </w:p>
    <w:p w14:paraId="22038289" w14:textId="6575968B" w:rsidR="00B1475F" w:rsidRDefault="00C7795F" w:rsidP="00AF4258">
      <w:pPr>
        <w:pStyle w:val="statymopavad"/>
        <w:spacing w:line="240" w:lineRule="auto"/>
        <w:ind w:firstLine="0"/>
        <w:jc w:val="both"/>
        <w:rPr>
          <w:rFonts w:ascii="Times New Roman" w:hAnsi="Times New Roman"/>
          <w:b/>
          <w:spacing w:val="20"/>
          <w:szCs w:val="24"/>
        </w:rPr>
      </w:pPr>
      <w:r w:rsidRPr="002B65C8">
        <w:rPr>
          <w:rFonts w:ascii="Times New Roman" w:hAnsi="Times New Roman"/>
          <w:b/>
          <w:szCs w:val="24"/>
        </w:rPr>
        <w:t xml:space="preserve">INFORMACIJA </w:t>
      </w:r>
      <w:r w:rsidR="002B65C8" w:rsidRPr="002B65C8">
        <w:rPr>
          <w:rFonts w:ascii="Times New Roman" w:hAnsi="Times New Roman"/>
          <w:b/>
          <w:spacing w:val="20"/>
          <w:szCs w:val="24"/>
        </w:rPr>
        <w:t>DĖL</w:t>
      </w:r>
      <w:r w:rsidR="006F71D8">
        <w:rPr>
          <w:rFonts w:ascii="Times New Roman" w:hAnsi="Times New Roman"/>
          <w:b/>
          <w:spacing w:val="20"/>
          <w:szCs w:val="24"/>
        </w:rPr>
        <w:t xml:space="preserve"> </w:t>
      </w:r>
      <w:r w:rsidR="00820E35">
        <w:rPr>
          <w:rFonts w:ascii="Times New Roman" w:hAnsi="Times New Roman"/>
          <w:b/>
          <w:spacing w:val="20"/>
          <w:szCs w:val="24"/>
        </w:rPr>
        <w:t xml:space="preserve">GARGŽDŲ MIESTO </w:t>
      </w:r>
      <w:r w:rsidR="00820E35" w:rsidRPr="00820E35">
        <w:rPr>
          <w:rFonts w:eastAsia="Calibri"/>
          <w:b/>
        </w:rPr>
        <w:t>centrinės dalies detaliojo plano keitimo rengim</w:t>
      </w:r>
      <w:r w:rsidR="00820E35">
        <w:rPr>
          <w:rFonts w:eastAsia="Calibri"/>
          <w:b/>
        </w:rPr>
        <w:t>O</w:t>
      </w:r>
    </w:p>
    <w:p w14:paraId="1CAF8D27" w14:textId="15C6C206" w:rsidR="00820E35" w:rsidRDefault="00820E35" w:rsidP="00AF4258">
      <w:pPr>
        <w:pStyle w:val="statymopavad"/>
        <w:spacing w:line="240" w:lineRule="auto"/>
        <w:ind w:firstLine="0"/>
        <w:jc w:val="both"/>
        <w:rPr>
          <w:rFonts w:ascii="Times New Roman" w:hAnsi="Times New Roman"/>
          <w:b/>
          <w:spacing w:val="20"/>
          <w:szCs w:val="24"/>
        </w:rPr>
      </w:pPr>
    </w:p>
    <w:p w14:paraId="2F6B6316" w14:textId="1C4CD2A2" w:rsidR="00820E35" w:rsidRDefault="00820E35" w:rsidP="00820E35">
      <w:pPr>
        <w:ind w:firstLine="680"/>
        <w:jc w:val="both"/>
      </w:pPr>
      <w:r>
        <w:t xml:space="preserve">Klaipėdos rajono savivaldybės administracija </w:t>
      </w:r>
      <w:r w:rsidRPr="006822B3">
        <w:rPr>
          <w:color w:val="000000"/>
        </w:rPr>
        <w:t>reng</w:t>
      </w:r>
      <w:r>
        <w:rPr>
          <w:color w:val="000000"/>
        </w:rPr>
        <w:t>ia</w:t>
      </w:r>
      <w:r w:rsidRPr="006822B3">
        <w:rPr>
          <w:color w:val="000000"/>
        </w:rPr>
        <w:t xml:space="preserve"> Gargždų miesto centrinės dalies </w:t>
      </w:r>
      <w:r w:rsidRPr="006822B3">
        <w:rPr>
          <w:bCs/>
        </w:rPr>
        <w:t>detalųjį planą, numatantį pakeisti detaliojo plano</w:t>
      </w:r>
      <w:r w:rsidRPr="006822B3">
        <w:rPr>
          <w:rFonts w:eastAsia="Arial Unicode MS"/>
          <w:bCs/>
          <w:color w:val="000000"/>
        </w:rPr>
        <w:t xml:space="preserve">, </w:t>
      </w:r>
      <w:proofErr w:type="spellStart"/>
      <w:r w:rsidRPr="006822B3">
        <w:rPr>
          <w:rFonts w:eastAsia="Arial Unicode MS"/>
          <w:bCs/>
          <w:color w:val="000000"/>
        </w:rPr>
        <w:t>reg</w:t>
      </w:r>
      <w:proofErr w:type="spellEnd"/>
      <w:r w:rsidRPr="006822B3">
        <w:rPr>
          <w:rFonts w:eastAsia="Arial Unicode MS"/>
          <w:bCs/>
          <w:color w:val="000000"/>
        </w:rPr>
        <w:t xml:space="preserve">. Nr. </w:t>
      </w:r>
      <w:r w:rsidRPr="006822B3">
        <w:rPr>
          <w:bCs/>
        </w:rPr>
        <w:t>003553000196</w:t>
      </w:r>
      <w:r w:rsidRPr="006822B3">
        <w:rPr>
          <w:rFonts w:eastAsia="Arial Unicode MS"/>
          <w:bCs/>
          <w:color w:val="000000"/>
        </w:rPr>
        <w:t>,</w:t>
      </w:r>
      <w:r w:rsidRPr="006822B3">
        <w:rPr>
          <w:bCs/>
        </w:rPr>
        <w:t xml:space="preserve"> sprendinius (planavimo tikslai – pakeisti Gargždų miesto centrinės dalies detalųjį planą (</w:t>
      </w:r>
      <w:proofErr w:type="spellStart"/>
      <w:r w:rsidRPr="006822B3">
        <w:rPr>
          <w:bCs/>
        </w:rPr>
        <w:t>reg</w:t>
      </w:r>
      <w:proofErr w:type="spellEnd"/>
      <w:r w:rsidRPr="006822B3">
        <w:rPr>
          <w:bCs/>
        </w:rPr>
        <w:t>. Nr. T00063098 (003553000196)), parengiant teritorijos vystymo koncepciją ir urbanistinę idėją;</w:t>
      </w:r>
      <w:r w:rsidRPr="006822B3">
        <w:rPr>
          <w:color w:val="000000"/>
          <w:lang w:eastAsia="lt-LT"/>
        </w:rPr>
        <w:t xml:space="preserve"> detalizuoti Gargždų miesto bendrajame plane nustatytus teritorijų naudojimo privalomuosius reikalavimus; nustatyti užstatytų ir numatomų užstatyti teritorijų naudojimo reglamentus; suplanuoti optimalų planuojamos teritorijos inžinerinių komunikacinių koridorių tinklą; numatyti teritorijas socialinei infrastruktūrai; numatyti teritorijas želdynų plėtrai, priemones jų kūrimui, esamų apsaugai ir naudojimui; suformuoti optimalią urbanistinę struktūrą; nustatyti prioritetinius savivaldybės infrastruktūros vystymo etapus;</w:t>
      </w:r>
      <w:r w:rsidRPr="006822B3">
        <w:t xml:space="preserve"> kompleksiškai spręsti socialinius, ekonominius, ekologinius uždavinius; sukurti sveiką, saugią, darnią aplinką ir visavertes gyvenimo sąlygas miesto centrinės</w:t>
      </w:r>
      <w:r w:rsidRPr="0040037A">
        <w:t xml:space="preserve"> dalies naudotojams ir verslo vystytojams; sudaryti sąlygas privačioms investicijoms, kuriančioms socialinę ir ekonominę gerovę; suderinti fizinių ir juridinių asmenų interesus dėl teritorijos naudojimo ir veiklos plėtojimo sąlygų; išnagrinėti ir pateikti sprendimus dėl garažų masyvo teritorijos konversijos</w:t>
      </w:r>
      <w:r>
        <w:t>)</w:t>
      </w:r>
      <w:r>
        <w:t xml:space="preserve">. </w:t>
      </w:r>
    </w:p>
    <w:p w14:paraId="4A3944C7" w14:textId="59A91EE3" w:rsidR="00324561" w:rsidRDefault="00324561" w:rsidP="00820E35">
      <w:pPr>
        <w:ind w:firstLine="680"/>
        <w:jc w:val="both"/>
      </w:pPr>
      <w:r>
        <w:t>Gargždų miesto</w:t>
      </w:r>
      <w:r w:rsidRPr="00324561">
        <w:t xml:space="preserve"> centrinės dalies 2000 metais patvirtintas detalusis planas dėl pasikeitusių teisės aktų, reglamentuojančių teritorijų planavimo dokumentų rengimą, nebeatitinka keliamų reikalavimų, yra sunkiai pritaikomas sprendžiant teritorijų užstatymo ir investicijų klausimus. Urbanistiniu požiūriu teritorija nėra tinkamai integruota į miesto centro ir daugiabučių gyvenamųjų namų struktūrą. Neišnaudota, “neatrasta” miesto centro teritorijos kompozicinė-funkcinė jungtis su Vingio gatve. Nesuformuotas miesto centrams būdingas tankaus užstatymo charakteris. Spręstinas turgaus teritorijos pertvarkymas ir integravimas į miesto urbanistinį audinį.</w:t>
      </w:r>
      <w:r>
        <w:t xml:space="preserve"> </w:t>
      </w:r>
      <w:r w:rsidRPr="00324561">
        <w:t>Neišnaudotos garažų masyvo teritorijos pertvarkymo galimybės. Automobilių stovėjimo, bemotorio transporto judėjimo problemos</w:t>
      </w:r>
      <w:r>
        <w:t xml:space="preserve"> Gargždų</w:t>
      </w:r>
      <w:r w:rsidRPr="00324561">
        <w:t xml:space="preserve"> miesto centrinėje dalyje</w:t>
      </w:r>
      <w:r w:rsidRPr="00324561">
        <w:t xml:space="preserve">. </w:t>
      </w:r>
    </w:p>
    <w:p w14:paraId="66CBCB16" w14:textId="0DB793DE" w:rsidR="00324561" w:rsidRDefault="00324561" w:rsidP="00E92924">
      <w:pPr>
        <w:ind w:firstLine="680"/>
        <w:jc w:val="both"/>
      </w:pPr>
      <w:r>
        <w:t xml:space="preserve">Miesto centrinės dalies urbanistinės idėjos rengimo metu buvo vykdoma gyventojų apklausa, organizuoti </w:t>
      </w:r>
      <w:r w:rsidR="0076694D">
        <w:t>suinteresuotų asmenų susitikimai</w:t>
      </w:r>
      <w:r>
        <w:t>: miesto bendruomen</w:t>
      </w:r>
      <w:r w:rsidR="0076694D">
        <w:t>ė</w:t>
      </w:r>
      <w:r>
        <w:t>, turgaus prekeivi</w:t>
      </w:r>
      <w:r w:rsidR="0076694D">
        <w:t>ai</w:t>
      </w:r>
      <w:r>
        <w:t>, nekilnojamąjį turtą miesto centrinėje dalyje turint</w:t>
      </w:r>
      <w:r w:rsidR="0076694D">
        <w:t>ys</w:t>
      </w:r>
      <w:r>
        <w:t xml:space="preserve"> asme</w:t>
      </w:r>
      <w:r w:rsidR="0076694D">
        <w:t>nys</w:t>
      </w:r>
      <w:r>
        <w:t>.</w:t>
      </w:r>
      <w:r w:rsidR="0076694D">
        <w:t xml:space="preserve"> 2022 m. gruodžio 8 d. organizuotas viešasis urbanistinės idėjos (urbanistinės koncepcijos) pristatymas visuomenei. </w:t>
      </w:r>
      <w:r w:rsidR="00BA4454">
        <w:t>Teikiame Jums rengiam</w:t>
      </w:r>
      <w:r>
        <w:t>os</w:t>
      </w:r>
      <w:r w:rsidRPr="00324561">
        <w:rPr>
          <w:color w:val="000000"/>
        </w:rPr>
        <w:t xml:space="preserve"> </w:t>
      </w:r>
      <w:r w:rsidRPr="006822B3">
        <w:rPr>
          <w:color w:val="000000"/>
        </w:rPr>
        <w:t xml:space="preserve">Gargždų miesto centrinės dalies </w:t>
      </w:r>
      <w:r w:rsidRPr="006822B3">
        <w:rPr>
          <w:bCs/>
        </w:rPr>
        <w:t>detal</w:t>
      </w:r>
      <w:r>
        <w:rPr>
          <w:bCs/>
        </w:rPr>
        <w:t xml:space="preserve">iojo plano urbanistinės idėjos (urbanistinės koncepcijos) dokumentus. </w:t>
      </w:r>
    </w:p>
    <w:p w14:paraId="47E7D113" w14:textId="4CCD10E6" w:rsidR="00E92924" w:rsidRPr="00E92924" w:rsidRDefault="00BA4454" w:rsidP="002A15DC">
      <w:pPr>
        <w:ind w:firstLine="737"/>
        <w:jc w:val="both"/>
      </w:pPr>
      <w:r>
        <w:t>PRIDEDAMA.</w:t>
      </w:r>
      <w:r w:rsidR="00324561" w:rsidRPr="00324561">
        <w:t xml:space="preserve"> </w:t>
      </w:r>
      <w:r w:rsidR="00324561" w:rsidRPr="006822B3">
        <w:rPr>
          <w:color w:val="000000"/>
        </w:rPr>
        <w:t xml:space="preserve">Gargždų miesto centrinės dalies </w:t>
      </w:r>
      <w:r w:rsidR="00324561" w:rsidRPr="006822B3">
        <w:rPr>
          <w:bCs/>
        </w:rPr>
        <w:t>detal</w:t>
      </w:r>
      <w:r w:rsidR="00324561">
        <w:rPr>
          <w:bCs/>
        </w:rPr>
        <w:t>iojo plano urbanistinės idėjos (urbanistinės koncepcijos) dokumentus</w:t>
      </w:r>
      <w:r>
        <w:t xml:space="preserve"> , 1 byla. </w:t>
      </w:r>
    </w:p>
    <w:p w14:paraId="401949AF" w14:textId="448C1DD4" w:rsidR="00C34D2C" w:rsidRDefault="00C34D2C" w:rsidP="00C34D2C">
      <w:pPr>
        <w:ind w:firstLine="720"/>
        <w:jc w:val="both"/>
        <w:rPr>
          <w:color w:val="000000"/>
        </w:rPr>
      </w:pPr>
    </w:p>
    <w:p w14:paraId="0A1DEBB2" w14:textId="38E7CEA7" w:rsidR="00546E27" w:rsidRDefault="00546E27" w:rsidP="00546E27">
      <w:pPr>
        <w:rPr>
          <w:b/>
        </w:rPr>
      </w:pPr>
    </w:p>
    <w:p w14:paraId="1AEF8593" w14:textId="6F8EFFFA" w:rsidR="009B298D" w:rsidRDefault="007931A1" w:rsidP="00C225DF">
      <w:r w:rsidRPr="006073A2">
        <w:t xml:space="preserve">Direktorius                                                                                       </w:t>
      </w:r>
      <w:r w:rsidR="00D12477">
        <w:t xml:space="preserve">               </w:t>
      </w:r>
      <w:r w:rsidRPr="006073A2">
        <w:t xml:space="preserve">           </w:t>
      </w:r>
      <w:r w:rsidR="006F71D8">
        <w:t>Sigitas Karbauskas</w:t>
      </w:r>
      <w:r w:rsidR="002B65C8">
        <w:t xml:space="preserve"> </w:t>
      </w:r>
    </w:p>
    <w:p w14:paraId="297B5C87" w14:textId="667C0926" w:rsidR="008303FC" w:rsidRDefault="008303FC" w:rsidP="003063A4">
      <w:pPr>
        <w:tabs>
          <w:tab w:val="left" w:pos="1134"/>
          <w:tab w:val="left" w:pos="1418"/>
          <w:tab w:val="left" w:pos="1701"/>
        </w:tabs>
        <w:jc w:val="both"/>
      </w:pPr>
    </w:p>
    <w:p w14:paraId="3F77D1EB" w14:textId="77777777" w:rsidR="0076694D" w:rsidRDefault="0076694D" w:rsidP="003063A4">
      <w:pPr>
        <w:tabs>
          <w:tab w:val="left" w:pos="1134"/>
          <w:tab w:val="left" w:pos="1418"/>
          <w:tab w:val="left" w:pos="1701"/>
        </w:tabs>
        <w:jc w:val="both"/>
      </w:pPr>
    </w:p>
    <w:p w14:paraId="533AD1AE" w14:textId="31AD6428" w:rsidR="00546E27" w:rsidRDefault="00820E35" w:rsidP="003063A4">
      <w:pPr>
        <w:tabs>
          <w:tab w:val="left" w:pos="1134"/>
          <w:tab w:val="left" w:pos="1418"/>
          <w:tab w:val="left" w:pos="1701"/>
        </w:tabs>
        <w:jc w:val="both"/>
      </w:pPr>
      <w:r>
        <w:t xml:space="preserve">Toma </w:t>
      </w:r>
      <w:proofErr w:type="spellStart"/>
      <w:r>
        <w:t>tuzovaitė</w:t>
      </w:r>
      <w:proofErr w:type="spellEnd"/>
      <w:r>
        <w:t xml:space="preserve"> – Morkūnienė</w:t>
      </w:r>
    </w:p>
    <w:p w14:paraId="7E750606" w14:textId="58D659E7" w:rsidR="002A172D" w:rsidRDefault="00820E35" w:rsidP="002A172D">
      <w:pPr>
        <w:tabs>
          <w:tab w:val="left" w:pos="1134"/>
          <w:tab w:val="left" w:pos="1418"/>
          <w:tab w:val="left" w:pos="1701"/>
        </w:tabs>
        <w:jc w:val="both"/>
      </w:pPr>
      <w:r>
        <w:t xml:space="preserve">Alina </w:t>
      </w:r>
      <w:proofErr w:type="spellStart"/>
      <w:r>
        <w:t>Grigaitytė</w:t>
      </w:r>
      <w:proofErr w:type="spellEnd"/>
      <w:r>
        <w:t xml:space="preserve"> - </w:t>
      </w:r>
      <w:proofErr w:type="spellStart"/>
      <w:r>
        <w:t>Dromantienė</w:t>
      </w:r>
      <w:proofErr w:type="spellEnd"/>
      <w:r>
        <w:t xml:space="preserve"> </w:t>
      </w:r>
    </w:p>
    <w:p w14:paraId="6D2A116B" w14:textId="72BCF969" w:rsidR="00A47C1D" w:rsidRDefault="002A172D" w:rsidP="0076694D">
      <w:pPr>
        <w:tabs>
          <w:tab w:val="left" w:pos="1134"/>
          <w:tab w:val="left" w:pos="1418"/>
          <w:tab w:val="left" w:pos="1701"/>
        </w:tabs>
        <w:jc w:val="both"/>
      </w:pPr>
      <w:r>
        <w:t>Jurgita Tamošauskienė</w:t>
      </w:r>
      <w:r w:rsidRPr="006073A2">
        <w:t xml:space="preserve">, tel. </w:t>
      </w:r>
      <w:r>
        <w:t xml:space="preserve">8 652 66 868, </w:t>
      </w:r>
      <w:r w:rsidRPr="006073A2">
        <w:t xml:space="preserve">el. p. </w:t>
      </w:r>
      <w:hyperlink r:id="rId9" w:history="1">
        <w:r w:rsidRPr="00BF2F29">
          <w:rPr>
            <w:rStyle w:val="Hipersaitas"/>
          </w:rPr>
          <w:t>jurgita.tamosauskiene@klaipedos-r.lt</w:t>
        </w:r>
      </w:hyperlink>
    </w:p>
    <w:sectPr w:rsidR="00A47C1D" w:rsidSect="003063A4">
      <w:footerReference w:type="default" r:id="rId10"/>
      <w:footerReference w:type="first" r:id="rId11"/>
      <w:type w:val="continuous"/>
      <w:pgSz w:w="11906" w:h="16838" w:code="9"/>
      <w:pgMar w:top="851" w:right="567" w:bottom="0" w:left="1418" w:header="0" w:footer="113"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28809A" w14:textId="77777777" w:rsidR="009C5EAB" w:rsidRDefault="009C5EAB" w:rsidP="00F3669A">
      <w:r>
        <w:separator/>
      </w:r>
    </w:p>
  </w:endnote>
  <w:endnote w:type="continuationSeparator" w:id="0">
    <w:p w14:paraId="03C44B73" w14:textId="77777777" w:rsidR="009C5EAB" w:rsidRDefault="009C5EAB" w:rsidP="00F366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TimesLT">
    <w:altName w:val="Times New Roman"/>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000247B" w:usb2="00000009" w:usb3="00000000" w:csb0="000001FF" w:csb1="00000000"/>
  </w:font>
  <w:font w:name="HelveticaLT">
    <w:altName w:val="Arial"/>
    <w:charset w:val="00"/>
    <w:family w:val="swiss"/>
    <w:pitch w:val="variable"/>
  </w:font>
  <w:font w:name="Andale Sans UI">
    <w:altName w:val="Times New Roman"/>
    <w:charset w:val="BA"/>
    <w:family w:val="auto"/>
    <w:pitch w:val="variable"/>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6EFC49" w14:textId="4AAD4CB2" w:rsidR="00C0769E" w:rsidRPr="00C0769E" w:rsidRDefault="00C0769E" w:rsidP="009324C1">
    <w:pPr>
      <w:pStyle w:val="Porat"/>
      <w:tabs>
        <w:tab w:val="clear" w:pos="4680"/>
        <w:tab w:val="clear" w:pos="9360"/>
        <w:tab w:val="left" w:pos="2730"/>
      </w:tabs>
      <w:ind w:hanging="1134"/>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C0E974" w14:textId="77777777" w:rsidR="003063A4" w:rsidRDefault="003063A4" w:rsidP="003063A4">
    <w:pPr>
      <w:pStyle w:val="Porat"/>
      <w:tabs>
        <w:tab w:val="clear" w:pos="4680"/>
        <w:tab w:val="clear" w:pos="9360"/>
        <w:tab w:val="left" w:pos="2730"/>
      </w:tabs>
      <w:rPr>
        <w:sz w:val="20"/>
        <w:szCs w:val="20"/>
        <w:lang w:val="en-US"/>
      </w:rPr>
    </w:pPr>
    <w:r>
      <w:rPr>
        <w:noProof/>
        <w:lang w:val="en-US"/>
      </w:rPr>
      <mc:AlternateContent>
        <mc:Choice Requires="wps">
          <w:drawing>
            <wp:anchor distT="0" distB="0" distL="114300" distR="114300" simplePos="0" relativeHeight="251664384" behindDoc="0" locked="0" layoutInCell="1" allowOverlap="1" wp14:anchorId="2B3C0EE1" wp14:editId="74C7FEF5">
              <wp:simplePos x="0" y="0"/>
              <wp:positionH relativeFrom="margin">
                <wp:posOffset>-738505</wp:posOffset>
              </wp:positionH>
              <wp:positionV relativeFrom="paragraph">
                <wp:posOffset>156211</wp:posOffset>
              </wp:positionV>
              <wp:extent cx="7239000" cy="19050"/>
              <wp:effectExtent l="0" t="0" r="19050" b="19050"/>
              <wp:wrapNone/>
              <wp:docPr id="3" name="Tiesioji jungtis 3"/>
              <wp:cNvGraphicFramePr/>
              <a:graphic xmlns:a="http://schemas.openxmlformats.org/drawingml/2006/main">
                <a:graphicData uri="http://schemas.microsoft.com/office/word/2010/wordprocessingShape">
                  <wps:wsp>
                    <wps:cNvCnPr/>
                    <wps:spPr>
                      <a:xfrm>
                        <a:off x="0" y="0"/>
                        <a:ext cx="7239000" cy="1905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9B3E2BF" id="Tiesioji jungtis 3" o:spid="_x0000_s1026" style="position:absolute;z-index:25166438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58.15pt,12.3pt" to="511.85pt,1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" strokecolor="black [3200]" strokeweight=".5pt">
              <v:stroke joinstyle="miter"/>
              <w10:wrap anchorx="margin"/>
            </v:line>
          </w:pict>
        </mc:Fallback>
      </mc:AlternateContent>
    </w:r>
  </w:p>
  <w:p w14:paraId="5BC8D55D" w14:textId="6E7295A6" w:rsidR="003063A4" w:rsidRDefault="003063A4" w:rsidP="003063A4">
    <w:pPr>
      <w:pStyle w:val="Porat"/>
      <w:tabs>
        <w:tab w:val="clear" w:pos="4680"/>
        <w:tab w:val="clear" w:pos="9360"/>
        <w:tab w:val="left" w:pos="2730"/>
      </w:tabs>
      <w:ind w:hanging="1134"/>
      <w:rPr>
        <w:sz w:val="20"/>
        <w:szCs w:val="20"/>
        <w:lang w:val="en-US"/>
      </w:rPr>
    </w:pPr>
    <w:r>
      <w:rPr>
        <w:noProof/>
        <w:lang w:val="en-US"/>
      </w:rPr>
      <w:drawing>
        <wp:anchor distT="0" distB="0" distL="114300" distR="114300" simplePos="0" relativeHeight="251665408" behindDoc="1" locked="0" layoutInCell="1" allowOverlap="1" wp14:anchorId="1CDA63EB" wp14:editId="12DB4163">
          <wp:simplePos x="0" y="0"/>
          <wp:positionH relativeFrom="margin">
            <wp:posOffset>4738370</wp:posOffset>
          </wp:positionH>
          <wp:positionV relativeFrom="paragraph">
            <wp:posOffset>5080</wp:posOffset>
          </wp:positionV>
          <wp:extent cx="1790700" cy="885825"/>
          <wp:effectExtent l="0" t="0" r="0" b="9525"/>
          <wp:wrapNone/>
          <wp:docPr id="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H.jpg"/>
                  <pic:cNvPicPr/>
                </pic:nvPicPr>
                <pic:blipFill>
                  <a:blip r:embed="rId1">
                    <a:extLst>
                      <a:ext uri="{28A0092B-C50C-407E-A947-70E740481C1C}">
                        <a14:useLocalDpi xmlns:a14="http://schemas.microsoft.com/office/drawing/2010/main" val="0"/>
                      </a:ext>
                    </a:extLst>
                  </a:blip>
                  <a:stretch>
                    <a:fillRect/>
                  </a:stretch>
                </pic:blipFill>
                <pic:spPr>
                  <a:xfrm>
                    <a:off x="0" y="0"/>
                    <a:ext cx="1790700" cy="885825"/>
                  </a:xfrm>
                  <a:prstGeom prst="rect">
                    <a:avLst/>
                  </a:prstGeom>
                </pic:spPr>
              </pic:pic>
            </a:graphicData>
          </a:graphic>
          <wp14:sizeRelH relativeFrom="page">
            <wp14:pctWidth>0</wp14:pctWidth>
          </wp14:sizeRelH>
          <wp14:sizeRelV relativeFrom="page">
            <wp14:pctHeight>0</wp14:pctHeight>
          </wp14:sizeRelV>
        </wp:anchor>
      </w:drawing>
    </w:r>
  </w:p>
  <w:p w14:paraId="42AE42E7" w14:textId="5224F25C" w:rsidR="003063A4" w:rsidRPr="006073A2" w:rsidRDefault="00733C69" w:rsidP="003063A4">
    <w:pPr>
      <w:pStyle w:val="Porat"/>
      <w:tabs>
        <w:tab w:val="clear" w:pos="4680"/>
        <w:tab w:val="clear" w:pos="9360"/>
        <w:tab w:val="left" w:pos="2730"/>
      </w:tabs>
      <w:ind w:hanging="1134"/>
      <w:rPr>
        <w:sz w:val="20"/>
        <w:szCs w:val="20"/>
      </w:rPr>
    </w:pPr>
    <w:r>
      <w:rPr>
        <w:sz w:val="20"/>
        <w:szCs w:val="20"/>
      </w:rPr>
      <w:t xml:space="preserve">        </w:t>
    </w:r>
    <w:r w:rsidR="003063A4" w:rsidRPr="006073A2">
      <w:rPr>
        <w:sz w:val="20"/>
        <w:szCs w:val="20"/>
      </w:rPr>
      <w:t>Biudžetinė įstaiga</w:t>
    </w:r>
    <w:r w:rsidR="003063A4" w:rsidRPr="006073A2">
      <w:rPr>
        <w:sz w:val="20"/>
        <w:szCs w:val="20"/>
      </w:rPr>
      <w:tab/>
    </w:r>
    <w:r w:rsidR="003063A4">
      <w:rPr>
        <w:sz w:val="20"/>
        <w:szCs w:val="20"/>
      </w:rPr>
      <w:tab/>
    </w:r>
    <w:r w:rsidR="003063A4" w:rsidRPr="006073A2">
      <w:rPr>
        <w:sz w:val="20"/>
        <w:szCs w:val="20"/>
      </w:rPr>
      <w:t>Duomenys kaupiami ir saugomi</w:t>
    </w:r>
    <w:r w:rsidR="003063A4">
      <w:rPr>
        <w:sz w:val="20"/>
        <w:szCs w:val="20"/>
      </w:rPr>
      <w:t xml:space="preserve">                         </w:t>
    </w:r>
  </w:p>
  <w:p w14:paraId="324963E5" w14:textId="2703959E" w:rsidR="003063A4" w:rsidRPr="006073A2" w:rsidRDefault="00733C69" w:rsidP="003063A4">
    <w:pPr>
      <w:pStyle w:val="Porat"/>
      <w:tabs>
        <w:tab w:val="clear" w:pos="4680"/>
        <w:tab w:val="clear" w:pos="9360"/>
        <w:tab w:val="left" w:pos="2730"/>
        <w:tab w:val="left" w:pos="9126"/>
      </w:tabs>
      <w:ind w:hanging="1134"/>
      <w:rPr>
        <w:sz w:val="20"/>
        <w:szCs w:val="20"/>
      </w:rPr>
    </w:pPr>
    <w:r>
      <w:rPr>
        <w:sz w:val="20"/>
        <w:szCs w:val="20"/>
      </w:rPr>
      <w:t xml:space="preserve">        </w:t>
    </w:r>
    <w:r w:rsidR="003063A4" w:rsidRPr="006073A2">
      <w:rPr>
        <w:sz w:val="20"/>
        <w:szCs w:val="20"/>
      </w:rPr>
      <w:t>Klaipėdos g. 2, LT-96130 Gargždai</w:t>
    </w:r>
    <w:r w:rsidR="003063A4" w:rsidRPr="006073A2">
      <w:rPr>
        <w:sz w:val="20"/>
        <w:szCs w:val="20"/>
      </w:rPr>
      <w:tab/>
    </w:r>
    <w:r w:rsidR="003063A4">
      <w:rPr>
        <w:sz w:val="20"/>
        <w:szCs w:val="20"/>
      </w:rPr>
      <w:t xml:space="preserve">                       </w:t>
    </w:r>
    <w:r w:rsidR="003063A4" w:rsidRPr="006073A2">
      <w:rPr>
        <w:sz w:val="20"/>
        <w:szCs w:val="20"/>
      </w:rPr>
      <w:t>Juridinių asmenų registre</w:t>
    </w:r>
    <w:r w:rsidR="003063A4" w:rsidRPr="006073A2">
      <w:rPr>
        <w:sz w:val="20"/>
        <w:szCs w:val="20"/>
      </w:rPr>
      <w:tab/>
    </w:r>
  </w:p>
  <w:p w14:paraId="448A2913" w14:textId="6027B353" w:rsidR="003063A4" w:rsidRPr="006073A2" w:rsidRDefault="00733C69" w:rsidP="003063A4">
    <w:pPr>
      <w:pStyle w:val="Porat"/>
      <w:tabs>
        <w:tab w:val="clear" w:pos="4680"/>
        <w:tab w:val="clear" w:pos="9360"/>
        <w:tab w:val="left" w:pos="2730"/>
        <w:tab w:val="left" w:pos="8640"/>
        <w:tab w:val="left" w:pos="9126"/>
      </w:tabs>
      <w:ind w:hanging="1134"/>
      <w:rPr>
        <w:sz w:val="20"/>
        <w:szCs w:val="20"/>
      </w:rPr>
    </w:pPr>
    <w:r>
      <w:rPr>
        <w:sz w:val="20"/>
        <w:szCs w:val="20"/>
      </w:rPr>
      <w:t xml:space="preserve">        </w:t>
    </w:r>
    <w:r w:rsidR="003063A4" w:rsidRPr="006073A2">
      <w:rPr>
        <w:sz w:val="20"/>
        <w:szCs w:val="20"/>
      </w:rPr>
      <w:t xml:space="preserve">Tel. </w:t>
    </w:r>
    <w:r w:rsidR="0024476F" w:rsidRPr="0024476F">
      <w:rPr>
        <w:sz w:val="20"/>
        <w:szCs w:val="20"/>
      </w:rPr>
      <w:t>(8 46) 21 11 16.</w:t>
    </w:r>
    <w:r w:rsidR="003063A4" w:rsidRPr="006073A2">
      <w:rPr>
        <w:sz w:val="20"/>
        <w:szCs w:val="20"/>
      </w:rPr>
      <w:tab/>
    </w:r>
    <w:r w:rsidR="003063A4">
      <w:rPr>
        <w:sz w:val="20"/>
        <w:szCs w:val="20"/>
      </w:rPr>
      <w:t xml:space="preserve">                       </w:t>
    </w:r>
    <w:r w:rsidR="003063A4" w:rsidRPr="006073A2">
      <w:rPr>
        <w:sz w:val="20"/>
        <w:szCs w:val="20"/>
      </w:rPr>
      <w:t xml:space="preserve">Kodas </w:t>
    </w:r>
    <w:r w:rsidR="003063A4" w:rsidRPr="006073A2">
      <w:rPr>
        <w:sz w:val="20"/>
        <w:szCs w:val="20"/>
        <w:shd w:val="clear" w:color="auto" w:fill="FFFFFF"/>
      </w:rPr>
      <w:t> 188773688</w:t>
    </w:r>
  </w:p>
  <w:p w14:paraId="56C99FA4" w14:textId="071239BB" w:rsidR="003063A4" w:rsidRPr="00733C69" w:rsidRDefault="00733C69" w:rsidP="00733C69">
    <w:pPr>
      <w:pStyle w:val="Porat"/>
      <w:tabs>
        <w:tab w:val="right" w:pos="9638"/>
      </w:tabs>
      <w:ind w:hanging="1134"/>
      <w:rPr>
        <w:lang w:val="en-US"/>
      </w:rPr>
    </w:pPr>
    <w:r>
      <w:rPr>
        <w:sz w:val="20"/>
        <w:szCs w:val="20"/>
      </w:rPr>
      <w:t xml:space="preserve">        </w:t>
    </w:r>
    <w:r w:rsidR="003063A4" w:rsidRPr="006073A2">
      <w:rPr>
        <w:sz w:val="20"/>
        <w:szCs w:val="20"/>
      </w:rPr>
      <w:t xml:space="preserve">El. paštas </w:t>
    </w:r>
    <w:hyperlink r:id="rId2" w:history="1">
      <w:r w:rsidR="003063A4" w:rsidRPr="006073A2">
        <w:rPr>
          <w:rStyle w:val="Hipersaitas"/>
          <w:sz w:val="20"/>
          <w:szCs w:val="20"/>
        </w:rPr>
        <w:t>savivaldybe@klaipedos-r.lt</w:t>
      </w:r>
    </w:hyperlink>
    <w:r w:rsidR="003063A4" w:rsidRPr="006073A2">
      <w:rPr>
        <w:sz w:val="20"/>
        <w:szCs w:val="20"/>
      </w:rPr>
      <w:t xml:space="preserve">                </w:t>
    </w:r>
    <w:r w:rsidR="003063A4">
      <w:rPr>
        <w:sz w:val="20"/>
        <w:szCs w:val="20"/>
      </w:rPr>
      <w:t xml:space="preserve">                </w:t>
    </w:r>
    <w:r w:rsidR="003063A4" w:rsidRPr="006073A2">
      <w:rPr>
        <w:sz w:val="20"/>
        <w:szCs w:val="20"/>
      </w:rPr>
      <w:t>www.klaipedos-r.lt</w:t>
    </w:r>
    <w:r w:rsidR="003063A4" w:rsidRPr="006073A2">
      <w:tab/>
    </w:r>
    <w:r w:rsidR="003063A4">
      <w:rPr>
        <w:lang w:val="en-US"/>
      </w:rPr>
      <w:tab/>
    </w:r>
    <w:r w:rsidR="003063A4">
      <w:rPr>
        <w:lang w:val="en-US"/>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080548" w14:textId="77777777" w:rsidR="009C5EAB" w:rsidRDefault="009C5EAB" w:rsidP="00F3669A">
      <w:r>
        <w:separator/>
      </w:r>
    </w:p>
  </w:footnote>
  <w:footnote w:type="continuationSeparator" w:id="0">
    <w:p w14:paraId="74DF2705" w14:textId="77777777" w:rsidR="009C5EAB" w:rsidRDefault="009C5EAB" w:rsidP="00F3669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E4080"/>
    <w:multiLevelType w:val="hybridMultilevel"/>
    <w:tmpl w:val="422E4C54"/>
    <w:lvl w:ilvl="0" w:tplc="CC7C541C">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 w15:restartNumberingAfterBreak="0">
    <w:nsid w:val="12044536"/>
    <w:multiLevelType w:val="hybridMultilevel"/>
    <w:tmpl w:val="0354EDB2"/>
    <w:lvl w:ilvl="0" w:tplc="49E43FCC">
      <w:start w:val="1"/>
      <w:numFmt w:val="decimal"/>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2" w15:restartNumberingAfterBreak="0">
    <w:nsid w:val="137471EF"/>
    <w:multiLevelType w:val="hybridMultilevel"/>
    <w:tmpl w:val="888CD0B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27756A4"/>
    <w:multiLevelType w:val="hybridMultilevel"/>
    <w:tmpl w:val="E388706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63D2DC5"/>
    <w:multiLevelType w:val="hybridMultilevel"/>
    <w:tmpl w:val="BF082FC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30A13EAF"/>
    <w:multiLevelType w:val="hybridMultilevel"/>
    <w:tmpl w:val="D6F2C1B8"/>
    <w:lvl w:ilvl="0" w:tplc="2B56F064">
      <w:start w:val="1"/>
      <w:numFmt w:val="decimal"/>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6" w15:restartNumberingAfterBreak="0">
    <w:nsid w:val="357D4B77"/>
    <w:multiLevelType w:val="hybridMultilevel"/>
    <w:tmpl w:val="58FC47BA"/>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3E5B591F"/>
    <w:multiLevelType w:val="hybridMultilevel"/>
    <w:tmpl w:val="9BA0E51C"/>
    <w:lvl w:ilvl="0" w:tplc="4FC496AA">
      <w:start w:val="1"/>
      <w:numFmt w:val="decimal"/>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8" w15:restartNumberingAfterBreak="0">
    <w:nsid w:val="76641DDE"/>
    <w:multiLevelType w:val="hybridMultilevel"/>
    <w:tmpl w:val="ECE828F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7CA93D77"/>
    <w:multiLevelType w:val="hybridMultilevel"/>
    <w:tmpl w:val="A992F180"/>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7D127184"/>
    <w:multiLevelType w:val="hybridMultilevel"/>
    <w:tmpl w:val="35D6C768"/>
    <w:lvl w:ilvl="0" w:tplc="514A176E">
      <w:start w:val="1"/>
      <w:numFmt w:val="decimal"/>
      <w:lvlText w:val="%1."/>
      <w:lvlJc w:val="left"/>
      <w:pPr>
        <w:ind w:left="1656" w:hanging="360"/>
      </w:pPr>
      <w:rPr>
        <w:rFonts w:hint="default"/>
        <w:color w:val="000000"/>
      </w:rPr>
    </w:lvl>
    <w:lvl w:ilvl="1" w:tplc="04270019" w:tentative="1">
      <w:start w:val="1"/>
      <w:numFmt w:val="lowerLetter"/>
      <w:lvlText w:val="%2."/>
      <w:lvlJc w:val="left"/>
      <w:pPr>
        <w:ind w:left="2376" w:hanging="360"/>
      </w:pPr>
    </w:lvl>
    <w:lvl w:ilvl="2" w:tplc="0427001B" w:tentative="1">
      <w:start w:val="1"/>
      <w:numFmt w:val="lowerRoman"/>
      <w:lvlText w:val="%3."/>
      <w:lvlJc w:val="right"/>
      <w:pPr>
        <w:ind w:left="3096" w:hanging="180"/>
      </w:pPr>
    </w:lvl>
    <w:lvl w:ilvl="3" w:tplc="0427000F" w:tentative="1">
      <w:start w:val="1"/>
      <w:numFmt w:val="decimal"/>
      <w:lvlText w:val="%4."/>
      <w:lvlJc w:val="left"/>
      <w:pPr>
        <w:ind w:left="3816" w:hanging="360"/>
      </w:pPr>
    </w:lvl>
    <w:lvl w:ilvl="4" w:tplc="04270019" w:tentative="1">
      <w:start w:val="1"/>
      <w:numFmt w:val="lowerLetter"/>
      <w:lvlText w:val="%5."/>
      <w:lvlJc w:val="left"/>
      <w:pPr>
        <w:ind w:left="4536" w:hanging="360"/>
      </w:pPr>
    </w:lvl>
    <w:lvl w:ilvl="5" w:tplc="0427001B" w:tentative="1">
      <w:start w:val="1"/>
      <w:numFmt w:val="lowerRoman"/>
      <w:lvlText w:val="%6."/>
      <w:lvlJc w:val="right"/>
      <w:pPr>
        <w:ind w:left="5256" w:hanging="180"/>
      </w:pPr>
    </w:lvl>
    <w:lvl w:ilvl="6" w:tplc="0427000F" w:tentative="1">
      <w:start w:val="1"/>
      <w:numFmt w:val="decimal"/>
      <w:lvlText w:val="%7."/>
      <w:lvlJc w:val="left"/>
      <w:pPr>
        <w:ind w:left="5976" w:hanging="360"/>
      </w:pPr>
    </w:lvl>
    <w:lvl w:ilvl="7" w:tplc="04270019" w:tentative="1">
      <w:start w:val="1"/>
      <w:numFmt w:val="lowerLetter"/>
      <w:lvlText w:val="%8."/>
      <w:lvlJc w:val="left"/>
      <w:pPr>
        <w:ind w:left="6696" w:hanging="360"/>
      </w:pPr>
    </w:lvl>
    <w:lvl w:ilvl="8" w:tplc="0427001B" w:tentative="1">
      <w:start w:val="1"/>
      <w:numFmt w:val="lowerRoman"/>
      <w:lvlText w:val="%9."/>
      <w:lvlJc w:val="right"/>
      <w:pPr>
        <w:ind w:left="7416" w:hanging="180"/>
      </w:pPr>
    </w:lvl>
  </w:abstractNum>
  <w:num w:numId="1" w16cid:durableId="218128726">
    <w:abstractNumId w:val="1"/>
  </w:num>
  <w:num w:numId="2" w16cid:durableId="2010473907">
    <w:abstractNumId w:val="5"/>
  </w:num>
  <w:num w:numId="3" w16cid:durableId="703213699">
    <w:abstractNumId w:val="7"/>
  </w:num>
  <w:num w:numId="4" w16cid:durableId="773403625">
    <w:abstractNumId w:val="9"/>
  </w:num>
  <w:num w:numId="5" w16cid:durableId="1801413141">
    <w:abstractNumId w:val="6"/>
  </w:num>
  <w:num w:numId="6" w16cid:durableId="2070882299">
    <w:abstractNumId w:val="3"/>
  </w:num>
  <w:num w:numId="7" w16cid:durableId="467940785">
    <w:abstractNumId w:val="10"/>
  </w:num>
  <w:num w:numId="8" w16cid:durableId="127356164">
    <w:abstractNumId w:val="4"/>
  </w:num>
  <w:num w:numId="9" w16cid:durableId="908805151">
    <w:abstractNumId w:val="2"/>
  </w:num>
  <w:num w:numId="10" w16cid:durableId="1108239490">
    <w:abstractNumId w:val="8"/>
  </w:num>
  <w:num w:numId="11" w16cid:durableId="103416152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18D9"/>
    <w:rsid w:val="000003F1"/>
    <w:rsid w:val="00003755"/>
    <w:rsid w:val="00003BCB"/>
    <w:rsid w:val="00007819"/>
    <w:rsid w:val="00012987"/>
    <w:rsid w:val="00013E8F"/>
    <w:rsid w:val="00015CDC"/>
    <w:rsid w:val="00021A50"/>
    <w:rsid w:val="0002339C"/>
    <w:rsid w:val="0002518A"/>
    <w:rsid w:val="000270AB"/>
    <w:rsid w:val="000324A2"/>
    <w:rsid w:val="00033D8D"/>
    <w:rsid w:val="00034462"/>
    <w:rsid w:val="00034EE8"/>
    <w:rsid w:val="0003504A"/>
    <w:rsid w:val="00036166"/>
    <w:rsid w:val="000361DC"/>
    <w:rsid w:val="00040AB4"/>
    <w:rsid w:val="00042446"/>
    <w:rsid w:val="00044836"/>
    <w:rsid w:val="0004612C"/>
    <w:rsid w:val="0005188E"/>
    <w:rsid w:val="00051E5B"/>
    <w:rsid w:val="00063A73"/>
    <w:rsid w:val="00067D67"/>
    <w:rsid w:val="00075C0D"/>
    <w:rsid w:val="00076375"/>
    <w:rsid w:val="0007657B"/>
    <w:rsid w:val="00080DAA"/>
    <w:rsid w:val="00085CA7"/>
    <w:rsid w:val="00087326"/>
    <w:rsid w:val="000959A7"/>
    <w:rsid w:val="00095D16"/>
    <w:rsid w:val="000A2600"/>
    <w:rsid w:val="000A2EDF"/>
    <w:rsid w:val="000A3EAA"/>
    <w:rsid w:val="000C2068"/>
    <w:rsid w:val="000C2816"/>
    <w:rsid w:val="000C42B1"/>
    <w:rsid w:val="000D05A0"/>
    <w:rsid w:val="000D24DA"/>
    <w:rsid w:val="000D3AE8"/>
    <w:rsid w:val="000F4CCD"/>
    <w:rsid w:val="00104652"/>
    <w:rsid w:val="00113323"/>
    <w:rsid w:val="00115F36"/>
    <w:rsid w:val="0011697E"/>
    <w:rsid w:val="001173B6"/>
    <w:rsid w:val="00133531"/>
    <w:rsid w:val="00136BE7"/>
    <w:rsid w:val="00142B14"/>
    <w:rsid w:val="00152674"/>
    <w:rsid w:val="00152C82"/>
    <w:rsid w:val="0015420F"/>
    <w:rsid w:val="0016762F"/>
    <w:rsid w:val="00172665"/>
    <w:rsid w:val="00175C3A"/>
    <w:rsid w:val="00180E70"/>
    <w:rsid w:val="00182BDC"/>
    <w:rsid w:val="00183825"/>
    <w:rsid w:val="00183C9D"/>
    <w:rsid w:val="00190F04"/>
    <w:rsid w:val="001943C3"/>
    <w:rsid w:val="00195E99"/>
    <w:rsid w:val="00197BEE"/>
    <w:rsid w:val="001A49A2"/>
    <w:rsid w:val="001B2094"/>
    <w:rsid w:val="001B3BFB"/>
    <w:rsid w:val="001B522F"/>
    <w:rsid w:val="001B5E4B"/>
    <w:rsid w:val="001C1B12"/>
    <w:rsid w:val="001C5296"/>
    <w:rsid w:val="001C6E8A"/>
    <w:rsid w:val="001C752D"/>
    <w:rsid w:val="001D1CC7"/>
    <w:rsid w:val="001D1FEF"/>
    <w:rsid w:val="001D33B8"/>
    <w:rsid w:val="001D51A4"/>
    <w:rsid w:val="001D5F78"/>
    <w:rsid w:val="001D6BD4"/>
    <w:rsid w:val="001D7B36"/>
    <w:rsid w:val="001E1534"/>
    <w:rsid w:val="001E1807"/>
    <w:rsid w:val="001F0711"/>
    <w:rsid w:val="001F0AD1"/>
    <w:rsid w:val="001F5DB6"/>
    <w:rsid w:val="001F72FA"/>
    <w:rsid w:val="00204B5E"/>
    <w:rsid w:val="00205B9C"/>
    <w:rsid w:val="002100E9"/>
    <w:rsid w:val="00216E4C"/>
    <w:rsid w:val="00220987"/>
    <w:rsid w:val="00221EE7"/>
    <w:rsid w:val="002273E1"/>
    <w:rsid w:val="00230BEE"/>
    <w:rsid w:val="002343FD"/>
    <w:rsid w:val="0023606D"/>
    <w:rsid w:val="0024476F"/>
    <w:rsid w:val="00245774"/>
    <w:rsid w:val="00247429"/>
    <w:rsid w:val="00247E62"/>
    <w:rsid w:val="002602AC"/>
    <w:rsid w:val="00263167"/>
    <w:rsid w:val="00266E26"/>
    <w:rsid w:val="00281E0B"/>
    <w:rsid w:val="00282DAE"/>
    <w:rsid w:val="00283426"/>
    <w:rsid w:val="002860E7"/>
    <w:rsid w:val="00286CAA"/>
    <w:rsid w:val="0029593B"/>
    <w:rsid w:val="002A15DC"/>
    <w:rsid w:val="002A172D"/>
    <w:rsid w:val="002A4915"/>
    <w:rsid w:val="002A69E3"/>
    <w:rsid w:val="002B0933"/>
    <w:rsid w:val="002B3FA0"/>
    <w:rsid w:val="002B65C8"/>
    <w:rsid w:val="002B683A"/>
    <w:rsid w:val="002C09DC"/>
    <w:rsid w:val="002C1789"/>
    <w:rsid w:val="002C6CB7"/>
    <w:rsid w:val="002D5DC9"/>
    <w:rsid w:val="002E13CF"/>
    <w:rsid w:val="002E1978"/>
    <w:rsid w:val="002E3E4E"/>
    <w:rsid w:val="002E7C97"/>
    <w:rsid w:val="002E7F79"/>
    <w:rsid w:val="002F353F"/>
    <w:rsid w:val="002F505C"/>
    <w:rsid w:val="002F5B8B"/>
    <w:rsid w:val="003009DA"/>
    <w:rsid w:val="00305AF2"/>
    <w:rsid w:val="003063A4"/>
    <w:rsid w:val="00307642"/>
    <w:rsid w:val="00307FC2"/>
    <w:rsid w:val="003115EC"/>
    <w:rsid w:val="0031419E"/>
    <w:rsid w:val="00315C8F"/>
    <w:rsid w:val="00316B67"/>
    <w:rsid w:val="003178D8"/>
    <w:rsid w:val="00317E6A"/>
    <w:rsid w:val="00320C2D"/>
    <w:rsid w:val="0032319B"/>
    <w:rsid w:val="00324561"/>
    <w:rsid w:val="0032756E"/>
    <w:rsid w:val="00331ADA"/>
    <w:rsid w:val="00332D0B"/>
    <w:rsid w:val="00334F96"/>
    <w:rsid w:val="00334FFE"/>
    <w:rsid w:val="00341011"/>
    <w:rsid w:val="00344EAB"/>
    <w:rsid w:val="00347842"/>
    <w:rsid w:val="00347A82"/>
    <w:rsid w:val="00347D33"/>
    <w:rsid w:val="00347FEE"/>
    <w:rsid w:val="00361D3C"/>
    <w:rsid w:val="00366DC0"/>
    <w:rsid w:val="0036754F"/>
    <w:rsid w:val="00372EF2"/>
    <w:rsid w:val="00376866"/>
    <w:rsid w:val="003773F1"/>
    <w:rsid w:val="00381AE7"/>
    <w:rsid w:val="00382BA6"/>
    <w:rsid w:val="00385533"/>
    <w:rsid w:val="00387755"/>
    <w:rsid w:val="003929E9"/>
    <w:rsid w:val="00396A5E"/>
    <w:rsid w:val="003A0987"/>
    <w:rsid w:val="003A2D62"/>
    <w:rsid w:val="003A3BCD"/>
    <w:rsid w:val="003B431B"/>
    <w:rsid w:val="003C46D2"/>
    <w:rsid w:val="003D452A"/>
    <w:rsid w:val="003D58B1"/>
    <w:rsid w:val="003E1DED"/>
    <w:rsid w:val="003E2798"/>
    <w:rsid w:val="003E3E3C"/>
    <w:rsid w:val="003E4322"/>
    <w:rsid w:val="003E4B4F"/>
    <w:rsid w:val="003E50F7"/>
    <w:rsid w:val="003E64CD"/>
    <w:rsid w:val="003F1F5D"/>
    <w:rsid w:val="004067D3"/>
    <w:rsid w:val="004071E9"/>
    <w:rsid w:val="00411F90"/>
    <w:rsid w:val="00412370"/>
    <w:rsid w:val="004214BD"/>
    <w:rsid w:val="00423ADB"/>
    <w:rsid w:val="00423D81"/>
    <w:rsid w:val="00427E29"/>
    <w:rsid w:val="0043026F"/>
    <w:rsid w:val="00431EB4"/>
    <w:rsid w:val="00445171"/>
    <w:rsid w:val="0045099F"/>
    <w:rsid w:val="0045121A"/>
    <w:rsid w:val="00452331"/>
    <w:rsid w:val="004527DA"/>
    <w:rsid w:val="004573CD"/>
    <w:rsid w:val="00457480"/>
    <w:rsid w:val="00461EFF"/>
    <w:rsid w:val="004627AB"/>
    <w:rsid w:val="0046700A"/>
    <w:rsid w:val="004731E9"/>
    <w:rsid w:val="004770AB"/>
    <w:rsid w:val="00480C6A"/>
    <w:rsid w:val="00487565"/>
    <w:rsid w:val="004875F6"/>
    <w:rsid w:val="00487748"/>
    <w:rsid w:val="00490EA9"/>
    <w:rsid w:val="004929EB"/>
    <w:rsid w:val="00494C96"/>
    <w:rsid w:val="004A40FE"/>
    <w:rsid w:val="004A6212"/>
    <w:rsid w:val="004A7F55"/>
    <w:rsid w:val="004C27C2"/>
    <w:rsid w:val="004C3009"/>
    <w:rsid w:val="004C3F57"/>
    <w:rsid w:val="004C67AA"/>
    <w:rsid w:val="004D190F"/>
    <w:rsid w:val="004D768C"/>
    <w:rsid w:val="004E2FFB"/>
    <w:rsid w:val="004E3A01"/>
    <w:rsid w:val="004E3A6E"/>
    <w:rsid w:val="004E3A9F"/>
    <w:rsid w:val="004E3DEB"/>
    <w:rsid w:val="004E61FA"/>
    <w:rsid w:val="004E759B"/>
    <w:rsid w:val="004F2968"/>
    <w:rsid w:val="004F4204"/>
    <w:rsid w:val="004F61F8"/>
    <w:rsid w:val="00502ED9"/>
    <w:rsid w:val="00503832"/>
    <w:rsid w:val="00504744"/>
    <w:rsid w:val="00504A50"/>
    <w:rsid w:val="005134DA"/>
    <w:rsid w:val="0053170F"/>
    <w:rsid w:val="005321DF"/>
    <w:rsid w:val="005368B5"/>
    <w:rsid w:val="00546E27"/>
    <w:rsid w:val="0055510C"/>
    <w:rsid w:val="005569E3"/>
    <w:rsid w:val="005579E6"/>
    <w:rsid w:val="00557FDB"/>
    <w:rsid w:val="00560679"/>
    <w:rsid w:val="00563BE8"/>
    <w:rsid w:val="005653F5"/>
    <w:rsid w:val="00566D21"/>
    <w:rsid w:val="00574DAE"/>
    <w:rsid w:val="00580A3E"/>
    <w:rsid w:val="00595420"/>
    <w:rsid w:val="005A1EB6"/>
    <w:rsid w:val="005A4201"/>
    <w:rsid w:val="005A6699"/>
    <w:rsid w:val="005B1E6F"/>
    <w:rsid w:val="005B4BFD"/>
    <w:rsid w:val="005B5618"/>
    <w:rsid w:val="005B630C"/>
    <w:rsid w:val="005B775A"/>
    <w:rsid w:val="005B7B07"/>
    <w:rsid w:val="005C73D4"/>
    <w:rsid w:val="00600EC0"/>
    <w:rsid w:val="006037CA"/>
    <w:rsid w:val="00606B18"/>
    <w:rsid w:val="006073A2"/>
    <w:rsid w:val="00611BF5"/>
    <w:rsid w:val="00616400"/>
    <w:rsid w:val="00617D81"/>
    <w:rsid w:val="0062013E"/>
    <w:rsid w:val="00620224"/>
    <w:rsid w:val="00627E16"/>
    <w:rsid w:val="0064002E"/>
    <w:rsid w:val="00640FC6"/>
    <w:rsid w:val="00642F20"/>
    <w:rsid w:val="00644DA0"/>
    <w:rsid w:val="00650BF6"/>
    <w:rsid w:val="006538DC"/>
    <w:rsid w:val="006600FB"/>
    <w:rsid w:val="00662374"/>
    <w:rsid w:val="00673301"/>
    <w:rsid w:val="00680B55"/>
    <w:rsid w:val="00681F47"/>
    <w:rsid w:val="006847A0"/>
    <w:rsid w:val="00684ADA"/>
    <w:rsid w:val="006860E7"/>
    <w:rsid w:val="006905D1"/>
    <w:rsid w:val="00693061"/>
    <w:rsid w:val="006949ED"/>
    <w:rsid w:val="006A4397"/>
    <w:rsid w:val="006A4AAA"/>
    <w:rsid w:val="006A4ED4"/>
    <w:rsid w:val="006A5D02"/>
    <w:rsid w:val="006A651F"/>
    <w:rsid w:val="006A6C0E"/>
    <w:rsid w:val="006B763C"/>
    <w:rsid w:val="006B77B6"/>
    <w:rsid w:val="006C000F"/>
    <w:rsid w:val="006C64AB"/>
    <w:rsid w:val="006C6B52"/>
    <w:rsid w:val="006C7698"/>
    <w:rsid w:val="006D0D08"/>
    <w:rsid w:val="006D3D11"/>
    <w:rsid w:val="006D4212"/>
    <w:rsid w:val="006D550E"/>
    <w:rsid w:val="006E3B09"/>
    <w:rsid w:val="006E64FF"/>
    <w:rsid w:val="006F71D8"/>
    <w:rsid w:val="007011BE"/>
    <w:rsid w:val="007028F9"/>
    <w:rsid w:val="00704203"/>
    <w:rsid w:val="00713CFC"/>
    <w:rsid w:val="00717A13"/>
    <w:rsid w:val="00717C5E"/>
    <w:rsid w:val="007202F7"/>
    <w:rsid w:val="00725CF1"/>
    <w:rsid w:val="00733C69"/>
    <w:rsid w:val="00734D75"/>
    <w:rsid w:val="007365CC"/>
    <w:rsid w:val="00745C16"/>
    <w:rsid w:val="0075068D"/>
    <w:rsid w:val="0075091F"/>
    <w:rsid w:val="00750F6B"/>
    <w:rsid w:val="0076694D"/>
    <w:rsid w:val="00767E91"/>
    <w:rsid w:val="0077076A"/>
    <w:rsid w:val="00772673"/>
    <w:rsid w:val="00776AC0"/>
    <w:rsid w:val="0077723B"/>
    <w:rsid w:val="0078000B"/>
    <w:rsid w:val="00783254"/>
    <w:rsid w:val="007833CA"/>
    <w:rsid w:val="00785929"/>
    <w:rsid w:val="0078631B"/>
    <w:rsid w:val="00791C60"/>
    <w:rsid w:val="00792A80"/>
    <w:rsid w:val="00792E7D"/>
    <w:rsid w:val="007931A1"/>
    <w:rsid w:val="007931AB"/>
    <w:rsid w:val="0079540C"/>
    <w:rsid w:val="007A2900"/>
    <w:rsid w:val="007A5D3B"/>
    <w:rsid w:val="007B1D39"/>
    <w:rsid w:val="007B65A5"/>
    <w:rsid w:val="007C0474"/>
    <w:rsid w:val="007C197F"/>
    <w:rsid w:val="007C793A"/>
    <w:rsid w:val="007D445B"/>
    <w:rsid w:val="007F0B23"/>
    <w:rsid w:val="007F2395"/>
    <w:rsid w:val="007F2C55"/>
    <w:rsid w:val="00801CE1"/>
    <w:rsid w:val="00811EE6"/>
    <w:rsid w:val="00814B59"/>
    <w:rsid w:val="008150F6"/>
    <w:rsid w:val="00820C4D"/>
    <w:rsid w:val="00820E35"/>
    <w:rsid w:val="00820E80"/>
    <w:rsid w:val="008303FC"/>
    <w:rsid w:val="00834599"/>
    <w:rsid w:val="00835499"/>
    <w:rsid w:val="00843F21"/>
    <w:rsid w:val="00845468"/>
    <w:rsid w:val="00850C5D"/>
    <w:rsid w:val="0085228E"/>
    <w:rsid w:val="00853EB1"/>
    <w:rsid w:val="00860AF8"/>
    <w:rsid w:val="008633DC"/>
    <w:rsid w:val="00865267"/>
    <w:rsid w:val="00866A7E"/>
    <w:rsid w:val="00867244"/>
    <w:rsid w:val="00867C37"/>
    <w:rsid w:val="00883395"/>
    <w:rsid w:val="008929BE"/>
    <w:rsid w:val="008933FA"/>
    <w:rsid w:val="00897A21"/>
    <w:rsid w:val="008A3D65"/>
    <w:rsid w:val="008A46D6"/>
    <w:rsid w:val="008B27BA"/>
    <w:rsid w:val="008C09B6"/>
    <w:rsid w:val="008C0B80"/>
    <w:rsid w:val="008C16EB"/>
    <w:rsid w:val="008C18F7"/>
    <w:rsid w:val="008C7804"/>
    <w:rsid w:val="008C7837"/>
    <w:rsid w:val="008D18C8"/>
    <w:rsid w:val="008D60EF"/>
    <w:rsid w:val="008E6F1B"/>
    <w:rsid w:val="008E795F"/>
    <w:rsid w:val="008F20BE"/>
    <w:rsid w:val="008F31FA"/>
    <w:rsid w:val="008F3FB2"/>
    <w:rsid w:val="00902C2A"/>
    <w:rsid w:val="00904BC6"/>
    <w:rsid w:val="0090662B"/>
    <w:rsid w:val="00914993"/>
    <w:rsid w:val="00925100"/>
    <w:rsid w:val="009324C1"/>
    <w:rsid w:val="00932652"/>
    <w:rsid w:val="009338F1"/>
    <w:rsid w:val="009478D7"/>
    <w:rsid w:val="00947CA0"/>
    <w:rsid w:val="009518D9"/>
    <w:rsid w:val="00952190"/>
    <w:rsid w:val="00955EDC"/>
    <w:rsid w:val="00956750"/>
    <w:rsid w:val="0097419C"/>
    <w:rsid w:val="00982005"/>
    <w:rsid w:val="0098260F"/>
    <w:rsid w:val="00987472"/>
    <w:rsid w:val="00991D81"/>
    <w:rsid w:val="00991E15"/>
    <w:rsid w:val="0099300D"/>
    <w:rsid w:val="009930F1"/>
    <w:rsid w:val="00996AF2"/>
    <w:rsid w:val="009A5E82"/>
    <w:rsid w:val="009B298D"/>
    <w:rsid w:val="009B2DCE"/>
    <w:rsid w:val="009B45AC"/>
    <w:rsid w:val="009C082D"/>
    <w:rsid w:val="009C2E34"/>
    <w:rsid w:val="009C48C6"/>
    <w:rsid w:val="009C5EAB"/>
    <w:rsid w:val="009C628A"/>
    <w:rsid w:val="009D0E1C"/>
    <w:rsid w:val="009D278D"/>
    <w:rsid w:val="009D436E"/>
    <w:rsid w:val="009E2EE6"/>
    <w:rsid w:val="009E65DC"/>
    <w:rsid w:val="009F29A0"/>
    <w:rsid w:val="009F619F"/>
    <w:rsid w:val="009F7613"/>
    <w:rsid w:val="00A001FA"/>
    <w:rsid w:val="00A0276E"/>
    <w:rsid w:val="00A07A7E"/>
    <w:rsid w:val="00A105C6"/>
    <w:rsid w:val="00A11285"/>
    <w:rsid w:val="00A21A80"/>
    <w:rsid w:val="00A22DD6"/>
    <w:rsid w:val="00A263C3"/>
    <w:rsid w:val="00A31BC1"/>
    <w:rsid w:val="00A32EF4"/>
    <w:rsid w:val="00A37995"/>
    <w:rsid w:val="00A37D50"/>
    <w:rsid w:val="00A4002A"/>
    <w:rsid w:val="00A45184"/>
    <w:rsid w:val="00A45582"/>
    <w:rsid w:val="00A4635C"/>
    <w:rsid w:val="00A47C1D"/>
    <w:rsid w:val="00A670E9"/>
    <w:rsid w:val="00A672C5"/>
    <w:rsid w:val="00A71018"/>
    <w:rsid w:val="00A71FC7"/>
    <w:rsid w:val="00A73615"/>
    <w:rsid w:val="00A80068"/>
    <w:rsid w:val="00A824A8"/>
    <w:rsid w:val="00A84329"/>
    <w:rsid w:val="00A904E4"/>
    <w:rsid w:val="00A931F1"/>
    <w:rsid w:val="00AB5450"/>
    <w:rsid w:val="00AC4804"/>
    <w:rsid w:val="00AC50A8"/>
    <w:rsid w:val="00AC63AA"/>
    <w:rsid w:val="00AF023D"/>
    <w:rsid w:val="00AF2A2A"/>
    <w:rsid w:val="00AF4258"/>
    <w:rsid w:val="00AF6158"/>
    <w:rsid w:val="00B0040A"/>
    <w:rsid w:val="00B02BB7"/>
    <w:rsid w:val="00B0437E"/>
    <w:rsid w:val="00B04D0D"/>
    <w:rsid w:val="00B1475F"/>
    <w:rsid w:val="00B153C7"/>
    <w:rsid w:val="00B168C1"/>
    <w:rsid w:val="00B23DB5"/>
    <w:rsid w:val="00B31748"/>
    <w:rsid w:val="00B41286"/>
    <w:rsid w:val="00B419CE"/>
    <w:rsid w:val="00B42C83"/>
    <w:rsid w:val="00B478BC"/>
    <w:rsid w:val="00B517BE"/>
    <w:rsid w:val="00B55488"/>
    <w:rsid w:val="00B62D0D"/>
    <w:rsid w:val="00B63CED"/>
    <w:rsid w:val="00B64A7F"/>
    <w:rsid w:val="00B72F97"/>
    <w:rsid w:val="00B73C95"/>
    <w:rsid w:val="00B8049E"/>
    <w:rsid w:val="00B8346A"/>
    <w:rsid w:val="00B90656"/>
    <w:rsid w:val="00B95893"/>
    <w:rsid w:val="00B961B5"/>
    <w:rsid w:val="00B9743D"/>
    <w:rsid w:val="00BA2513"/>
    <w:rsid w:val="00BA3DD0"/>
    <w:rsid w:val="00BA4454"/>
    <w:rsid w:val="00BA4C87"/>
    <w:rsid w:val="00BA71DC"/>
    <w:rsid w:val="00BA7DC4"/>
    <w:rsid w:val="00BB6E0E"/>
    <w:rsid w:val="00BC0E62"/>
    <w:rsid w:val="00BC0EC8"/>
    <w:rsid w:val="00BD2570"/>
    <w:rsid w:val="00BD31B2"/>
    <w:rsid w:val="00BD31BA"/>
    <w:rsid w:val="00BD6F4B"/>
    <w:rsid w:val="00BD708D"/>
    <w:rsid w:val="00C03DEF"/>
    <w:rsid w:val="00C052DB"/>
    <w:rsid w:val="00C0539B"/>
    <w:rsid w:val="00C0769E"/>
    <w:rsid w:val="00C10DEE"/>
    <w:rsid w:val="00C165DF"/>
    <w:rsid w:val="00C175F6"/>
    <w:rsid w:val="00C1766A"/>
    <w:rsid w:val="00C17A12"/>
    <w:rsid w:val="00C20ED0"/>
    <w:rsid w:val="00C225DF"/>
    <w:rsid w:val="00C250A6"/>
    <w:rsid w:val="00C3259B"/>
    <w:rsid w:val="00C33A4C"/>
    <w:rsid w:val="00C34D2C"/>
    <w:rsid w:val="00C445D5"/>
    <w:rsid w:val="00C44D61"/>
    <w:rsid w:val="00C539AB"/>
    <w:rsid w:val="00C543D9"/>
    <w:rsid w:val="00C5524A"/>
    <w:rsid w:val="00C55B93"/>
    <w:rsid w:val="00C5668F"/>
    <w:rsid w:val="00C57195"/>
    <w:rsid w:val="00C60B97"/>
    <w:rsid w:val="00C63B91"/>
    <w:rsid w:val="00C655FC"/>
    <w:rsid w:val="00C709FA"/>
    <w:rsid w:val="00C71091"/>
    <w:rsid w:val="00C731F0"/>
    <w:rsid w:val="00C755BC"/>
    <w:rsid w:val="00C7795F"/>
    <w:rsid w:val="00C77A6E"/>
    <w:rsid w:val="00C90C58"/>
    <w:rsid w:val="00C91D40"/>
    <w:rsid w:val="00C91F19"/>
    <w:rsid w:val="00C96E86"/>
    <w:rsid w:val="00C97096"/>
    <w:rsid w:val="00CA047E"/>
    <w:rsid w:val="00CA3A41"/>
    <w:rsid w:val="00CA79FA"/>
    <w:rsid w:val="00CA7E6D"/>
    <w:rsid w:val="00CB1136"/>
    <w:rsid w:val="00CB3CE7"/>
    <w:rsid w:val="00CB4A69"/>
    <w:rsid w:val="00CB56D5"/>
    <w:rsid w:val="00CB5C0B"/>
    <w:rsid w:val="00CB5C7E"/>
    <w:rsid w:val="00CC358B"/>
    <w:rsid w:val="00CC45B5"/>
    <w:rsid w:val="00CC66B8"/>
    <w:rsid w:val="00CD397E"/>
    <w:rsid w:val="00CD7AFE"/>
    <w:rsid w:val="00CE7B86"/>
    <w:rsid w:val="00CF371E"/>
    <w:rsid w:val="00D1163F"/>
    <w:rsid w:val="00D12477"/>
    <w:rsid w:val="00D2575F"/>
    <w:rsid w:val="00D273A2"/>
    <w:rsid w:val="00D27F44"/>
    <w:rsid w:val="00D30D55"/>
    <w:rsid w:val="00D40D57"/>
    <w:rsid w:val="00D52AA7"/>
    <w:rsid w:val="00D52DB4"/>
    <w:rsid w:val="00D5730F"/>
    <w:rsid w:val="00D608E7"/>
    <w:rsid w:val="00D634F7"/>
    <w:rsid w:val="00D64785"/>
    <w:rsid w:val="00D675DF"/>
    <w:rsid w:val="00D76DAF"/>
    <w:rsid w:val="00D77010"/>
    <w:rsid w:val="00D77036"/>
    <w:rsid w:val="00D77335"/>
    <w:rsid w:val="00D815EE"/>
    <w:rsid w:val="00D81DE2"/>
    <w:rsid w:val="00D81F5E"/>
    <w:rsid w:val="00D838F9"/>
    <w:rsid w:val="00D85DC5"/>
    <w:rsid w:val="00D873F7"/>
    <w:rsid w:val="00D94ADA"/>
    <w:rsid w:val="00D97A8B"/>
    <w:rsid w:val="00DB580C"/>
    <w:rsid w:val="00DC3130"/>
    <w:rsid w:val="00DD22F4"/>
    <w:rsid w:val="00DD50ED"/>
    <w:rsid w:val="00DD5937"/>
    <w:rsid w:val="00DE5D9F"/>
    <w:rsid w:val="00DE5F5C"/>
    <w:rsid w:val="00E043D1"/>
    <w:rsid w:val="00E05481"/>
    <w:rsid w:val="00E12AC5"/>
    <w:rsid w:val="00E2540B"/>
    <w:rsid w:val="00E32BA4"/>
    <w:rsid w:val="00E40269"/>
    <w:rsid w:val="00E44283"/>
    <w:rsid w:val="00E46BDD"/>
    <w:rsid w:val="00E46E46"/>
    <w:rsid w:val="00E50B61"/>
    <w:rsid w:val="00E50B7F"/>
    <w:rsid w:val="00E5254D"/>
    <w:rsid w:val="00E539CA"/>
    <w:rsid w:val="00E55008"/>
    <w:rsid w:val="00E551A4"/>
    <w:rsid w:val="00E618A7"/>
    <w:rsid w:val="00E645D7"/>
    <w:rsid w:val="00E66225"/>
    <w:rsid w:val="00E71B41"/>
    <w:rsid w:val="00E71E4E"/>
    <w:rsid w:val="00E733F7"/>
    <w:rsid w:val="00E765D7"/>
    <w:rsid w:val="00E81EDD"/>
    <w:rsid w:val="00E86E0D"/>
    <w:rsid w:val="00E91B84"/>
    <w:rsid w:val="00E92924"/>
    <w:rsid w:val="00E93A0D"/>
    <w:rsid w:val="00E93F36"/>
    <w:rsid w:val="00EA0CBD"/>
    <w:rsid w:val="00EA1121"/>
    <w:rsid w:val="00EA11E7"/>
    <w:rsid w:val="00EA26F6"/>
    <w:rsid w:val="00EB5A94"/>
    <w:rsid w:val="00EB7BAE"/>
    <w:rsid w:val="00EC3763"/>
    <w:rsid w:val="00EC6355"/>
    <w:rsid w:val="00EC68F9"/>
    <w:rsid w:val="00EC70CF"/>
    <w:rsid w:val="00EC71D7"/>
    <w:rsid w:val="00EE050C"/>
    <w:rsid w:val="00EE7196"/>
    <w:rsid w:val="00EE7377"/>
    <w:rsid w:val="00EF14B3"/>
    <w:rsid w:val="00F06C7D"/>
    <w:rsid w:val="00F116E4"/>
    <w:rsid w:val="00F12066"/>
    <w:rsid w:val="00F14364"/>
    <w:rsid w:val="00F179BE"/>
    <w:rsid w:val="00F17E39"/>
    <w:rsid w:val="00F20EC3"/>
    <w:rsid w:val="00F30198"/>
    <w:rsid w:val="00F335FB"/>
    <w:rsid w:val="00F3368B"/>
    <w:rsid w:val="00F34961"/>
    <w:rsid w:val="00F3669A"/>
    <w:rsid w:val="00F40E0B"/>
    <w:rsid w:val="00F4570E"/>
    <w:rsid w:val="00F50CFE"/>
    <w:rsid w:val="00F5426D"/>
    <w:rsid w:val="00F562AD"/>
    <w:rsid w:val="00F56951"/>
    <w:rsid w:val="00F579E7"/>
    <w:rsid w:val="00F62D0F"/>
    <w:rsid w:val="00F6322E"/>
    <w:rsid w:val="00F65767"/>
    <w:rsid w:val="00F675A2"/>
    <w:rsid w:val="00F71922"/>
    <w:rsid w:val="00F82BFC"/>
    <w:rsid w:val="00F85FC0"/>
    <w:rsid w:val="00F8629D"/>
    <w:rsid w:val="00F8754F"/>
    <w:rsid w:val="00F96AFC"/>
    <w:rsid w:val="00FA7981"/>
    <w:rsid w:val="00FA7FBE"/>
    <w:rsid w:val="00FB0CFE"/>
    <w:rsid w:val="00FB5671"/>
    <w:rsid w:val="00FC74EA"/>
    <w:rsid w:val="00FC7CDE"/>
    <w:rsid w:val="00FD53EB"/>
    <w:rsid w:val="00FD742F"/>
    <w:rsid w:val="00FD7929"/>
    <w:rsid w:val="00FE338B"/>
    <w:rsid w:val="00FE5D85"/>
    <w:rsid w:val="00FF1739"/>
    <w:rsid w:val="00FF2844"/>
    <w:rsid w:val="00FF4579"/>
    <w:rsid w:val="00FF560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4AD98D2"/>
  <w15:docId w15:val="{ACADCD1B-7E91-4F2E-98FC-22EE6F674E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EA0CBD"/>
    <w:rPr>
      <w:sz w:val="24"/>
      <w:szCs w:val="24"/>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aliases w:val="Specialioji žyma"/>
    <w:basedOn w:val="prastasis"/>
    <w:link w:val="AntratsDiagrama"/>
    <w:uiPriority w:val="99"/>
    <w:rsid w:val="00EA0CBD"/>
    <w:pPr>
      <w:tabs>
        <w:tab w:val="center" w:pos="4153"/>
        <w:tab w:val="right" w:pos="8306"/>
      </w:tabs>
    </w:pPr>
  </w:style>
  <w:style w:type="paragraph" w:customStyle="1" w:styleId="statymopavad">
    <w:name w:val="?statymo pavad."/>
    <w:basedOn w:val="prastasis"/>
    <w:rsid w:val="00EA0CBD"/>
    <w:pPr>
      <w:spacing w:line="360" w:lineRule="auto"/>
      <w:ind w:firstLine="720"/>
      <w:jc w:val="center"/>
    </w:pPr>
    <w:rPr>
      <w:rFonts w:ascii="TimesLT" w:hAnsi="TimesLT"/>
      <w:caps/>
      <w:szCs w:val="20"/>
    </w:rPr>
  </w:style>
  <w:style w:type="character" w:customStyle="1" w:styleId="Pareigos">
    <w:name w:val="Pareigos"/>
    <w:rsid w:val="00EA0CBD"/>
    <w:rPr>
      <w:rFonts w:ascii="TimesLT" w:hAnsi="TimesLT"/>
      <w:caps/>
      <w:sz w:val="24"/>
    </w:rPr>
  </w:style>
  <w:style w:type="character" w:styleId="Hipersaitas">
    <w:name w:val="Hyperlink"/>
    <w:rsid w:val="00EA0CBD"/>
    <w:rPr>
      <w:color w:val="0000FF"/>
      <w:u w:val="single"/>
    </w:rPr>
  </w:style>
  <w:style w:type="paragraph" w:styleId="Debesliotekstas">
    <w:name w:val="Balloon Text"/>
    <w:basedOn w:val="prastasis"/>
    <w:semiHidden/>
    <w:rsid w:val="00F40E0B"/>
    <w:rPr>
      <w:rFonts w:ascii="Tahoma" w:hAnsi="Tahoma" w:cs="Tahoma"/>
      <w:sz w:val="16"/>
      <w:szCs w:val="16"/>
    </w:rPr>
  </w:style>
  <w:style w:type="character" w:customStyle="1" w:styleId="AntratsDiagrama">
    <w:name w:val="Antraštės Diagrama"/>
    <w:aliases w:val="Specialioji žyma Diagrama"/>
    <w:link w:val="Antrats"/>
    <w:uiPriority w:val="99"/>
    <w:rsid w:val="007202F7"/>
    <w:rPr>
      <w:sz w:val="24"/>
      <w:szCs w:val="24"/>
      <w:lang w:eastAsia="en-US"/>
    </w:rPr>
  </w:style>
  <w:style w:type="paragraph" w:customStyle="1" w:styleId="bodytext">
    <w:name w:val="bodytext"/>
    <w:basedOn w:val="prastasis"/>
    <w:rsid w:val="00820C4D"/>
    <w:pPr>
      <w:spacing w:before="100" w:beforeAutospacing="1" w:after="100" w:afterAutospacing="1"/>
    </w:pPr>
    <w:rPr>
      <w:lang w:eastAsia="lt-LT"/>
    </w:rPr>
  </w:style>
  <w:style w:type="character" w:customStyle="1" w:styleId="Neapdorotaspaminjimas1">
    <w:name w:val="Neapdorotas paminėjimas1"/>
    <w:uiPriority w:val="99"/>
    <w:semiHidden/>
    <w:unhideWhenUsed/>
    <w:rsid w:val="00E551A4"/>
    <w:rPr>
      <w:color w:val="605E5C"/>
      <w:shd w:val="clear" w:color="auto" w:fill="E1DFDD"/>
    </w:rPr>
  </w:style>
  <w:style w:type="paragraph" w:styleId="Sraopastraipa">
    <w:name w:val="List Paragraph"/>
    <w:basedOn w:val="prastasis"/>
    <w:uiPriority w:val="34"/>
    <w:qFormat/>
    <w:rsid w:val="00D40D57"/>
    <w:pPr>
      <w:ind w:left="720"/>
    </w:pPr>
    <w:rPr>
      <w:rFonts w:ascii="Calibri" w:eastAsia="Calibri" w:hAnsi="Calibri" w:cs="Calibri"/>
      <w:sz w:val="22"/>
      <w:szCs w:val="22"/>
    </w:rPr>
  </w:style>
  <w:style w:type="table" w:styleId="Lentelstinklelis">
    <w:name w:val="Table Grid"/>
    <w:basedOn w:val="prastojilentel"/>
    <w:rsid w:val="00CA047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rsid w:val="00925100"/>
    <w:rPr>
      <w:sz w:val="16"/>
      <w:szCs w:val="16"/>
    </w:rPr>
  </w:style>
  <w:style w:type="paragraph" w:styleId="Komentarotekstas">
    <w:name w:val="annotation text"/>
    <w:basedOn w:val="prastasis"/>
    <w:link w:val="KomentarotekstasDiagrama"/>
    <w:rsid w:val="00925100"/>
    <w:rPr>
      <w:sz w:val="20"/>
      <w:szCs w:val="20"/>
    </w:rPr>
  </w:style>
  <w:style w:type="character" w:customStyle="1" w:styleId="KomentarotekstasDiagrama">
    <w:name w:val="Komentaro tekstas Diagrama"/>
    <w:basedOn w:val="Numatytasispastraiposriftas"/>
    <w:link w:val="Komentarotekstas"/>
    <w:rsid w:val="00925100"/>
    <w:rPr>
      <w:lang w:eastAsia="en-US"/>
    </w:rPr>
  </w:style>
  <w:style w:type="paragraph" w:styleId="Komentarotema">
    <w:name w:val="annotation subject"/>
    <w:basedOn w:val="Komentarotekstas"/>
    <w:next w:val="Komentarotekstas"/>
    <w:link w:val="KomentarotemaDiagrama"/>
    <w:rsid w:val="00925100"/>
    <w:rPr>
      <w:b/>
      <w:bCs/>
    </w:rPr>
  </w:style>
  <w:style w:type="character" w:customStyle="1" w:styleId="KomentarotemaDiagrama">
    <w:name w:val="Komentaro tema Diagrama"/>
    <w:basedOn w:val="KomentarotekstasDiagrama"/>
    <w:link w:val="Komentarotema"/>
    <w:rsid w:val="00925100"/>
    <w:rPr>
      <w:b/>
      <w:bCs/>
      <w:lang w:eastAsia="en-US"/>
    </w:rPr>
  </w:style>
  <w:style w:type="character" w:customStyle="1" w:styleId="statymoNr">
    <w:name w:val="?statymo Nr."/>
    <w:rsid w:val="00EF14B3"/>
    <w:rPr>
      <w:rFonts w:ascii="HelveticaLT" w:hAnsi="HelveticaLT"/>
    </w:rPr>
  </w:style>
  <w:style w:type="character" w:styleId="Emfaz">
    <w:name w:val="Emphasis"/>
    <w:uiPriority w:val="20"/>
    <w:qFormat/>
    <w:rsid w:val="00095D16"/>
    <w:rPr>
      <w:i/>
      <w:iCs/>
    </w:rPr>
  </w:style>
  <w:style w:type="paragraph" w:styleId="prastasiniatinklio">
    <w:name w:val="Normal (Web)"/>
    <w:basedOn w:val="prastasis"/>
    <w:uiPriority w:val="99"/>
    <w:unhideWhenUsed/>
    <w:rsid w:val="00095D16"/>
    <w:pPr>
      <w:spacing w:before="100" w:beforeAutospacing="1" w:after="100" w:afterAutospacing="1"/>
    </w:pPr>
    <w:rPr>
      <w:rFonts w:eastAsia="Calibri"/>
      <w:lang w:eastAsia="lt-LT"/>
    </w:rPr>
  </w:style>
  <w:style w:type="paragraph" w:styleId="Porat">
    <w:name w:val="footer"/>
    <w:basedOn w:val="prastasis"/>
    <w:link w:val="PoratDiagrama"/>
    <w:unhideWhenUsed/>
    <w:rsid w:val="00B1475F"/>
    <w:pPr>
      <w:tabs>
        <w:tab w:val="center" w:pos="4680"/>
        <w:tab w:val="right" w:pos="9360"/>
      </w:tabs>
    </w:pPr>
  </w:style>
  <w:style w:type="character" w:customStyle="1" w:styleId="PoratDiagrama">
    <w:name w:val="Poraštė Diagrama"/>
    <w:basedOn w:val="Numatytasispastraiposriftas"/>
    <w:link w:val="Porat"/>
    <w:rsid w:val="00B1475F"/>
    <w:rPr>
      <w:sz w:val="24"/>
      <w:szCs w:val="24"/>
      <w:lang w:eastAsia="en-US"/>
    </w:rPr>
  </w:style>
  <w:style w:type="character" w:customStyle="1" w:styleId="Neapdorotaspaminjimas2">
    <w:name w:val="Neapdorotas paminėjimas2"/>
    <w:basedOn w:val="Numatytasispastraiposriftas"/>
    <w:uiPriority w:val="99"/>
    <w:semiHidden/>
    <w:unhideWhenUsed/>
    <w:rsid w:val="003063A4"/>
    <w:rPr>
      <w:color w:val="605E5C"/>
      <w:shd w:val="clear" w:color="auto" w:fill="E1DFDD"/>
    </w:rPr>
  </w:style>
  <w:style w:type="character" w:styleId="Neapdorotaspaminjimas">
    <w:name w:val="Unresolved Mention"/>
    <w:basedOn w:val="Numatytasispastraiposriftas"/>
    <w:uiPriority w:val="99"/>
    <w:semiHidden/>
    <w:unhideWhenUsed/>
    <w:rsid w:val="00115F36"/>
    <w:rPr>
      <w:color w:val="605E5C"/>
      <w:shd w:val="clear" w:color="auto" w:fill="E1DFDD"/>
    </w:rPr>
  </w:style>
  <w:style w:type="paragraph" w:styleId="Pagrindinistekstas">
    <w:name w:val="Body Text"/>
    <w:aliases w:val=" Char,Body Text Char2 Char,Body Text Char Char2 Char,Body Text Char1 Char Char Char,Body Text Char Char1 Char Char Char1, Char Char Char1 Char Char Char1,Char Char1 Char Char Char Char1, Char Char Char2 Char"/>
    <w:basedOn w:val="prastasis"/>
    <w:link w:val="PagrindinistekstasDiagrama"/>
    <w:rsid w:val="00606B18"/>
    <w:pPr>
      <w:widowControl w:val="0"/>
      <w:suppressAutoHyphens/>
      <w:ind w:firstLine="567"/>
      <w:jc w:val="both"/>
    </w:pPr>
    <w:rPr>
      <w:rFonts w:eastAsia="Andale Sans UI" w:cs="Tahoma"/>
      <w:lang w:bidi="en-US"/>
    </w:rPr>
  </w:style>
  <w:style w:type="character" w:customStyle="1" w:styleId="PagrindinistekstasDiagrama">
    <w:name w:val="Pagrindinis tekstas Diagrama"/>
    <w:aliases w:val=" Char Diagrama,Body Text Char2 Char Diagrama,Body Text Char Char2 Char Diagrama,Body Text Char1 Char Char Char Diagrama,Body Text Char Char1 Char Char Char1 Diagrama, Char Char Char1 Char Char Char1 Diagrama"/>
    <w:basedOn w:val="Numatytasispastraiposriftas"/>
    <w:link w:val="Pagrindinistekstas"/>
    <w:rsid w:val="00606B18"/>
    <w:rPr>
      <w:rFonts w:eastAsia="Andale Sans UI" w:cs="Tahoma"/>
      <w:sz w:val="24"/>
      <w:szCs w:val="24"/>
      <w:lang w:eastAsia="en-US" w:bidi="en-US"/>
    </w:rPr>
  </w:style>
  <w:style w:type="character" w:customStyle="1" w:styleId="tableentry">
    <w:name w:val="tableentry"/>
    <w:basedOn w:val="Numatytasispastraiposriftas"/>
    <w:rsid w:val="00606B18"/>
  </w:style>
  <w:style w:type="paragraph" w:styleId="Puslapioinaostekstas">
    <w:name w:val="footnote text"/>
    <w:basedOn w:val="prastasis"/>
    <w:link w:val="PuslapioinaostekstasDiagrama"/>
    <w:uiPriority w:val="99"/>
    <w:semiHidden/>
    <w:unhideWhenUsed/>
    <w:rsid w:val="00606B18"/>
    <w:pPr>
      <w:widowControl w:val="0"/>
      <w:suppressAutoHyphens/>
    </w:pPr>
    <w:rPr>
      <w:rFonts w:eastAsia="Andale Sans UI" w:cs="Tahoma"/>
      <w:sz w:val="20"/>
      <w:szCs w:val="20"/>
      <w:lang w:bidi="en-US"/>
    </w:rPr>
  </w:style>
  <w:style w:type="character" w:customStyle="1" w:styleId="PuslapioinaostekstasDiagrama">
    <w:name w:val="Puslapio išnašos tekstas Diagrama"/>
    <w:basedOn w:val="Numatytasispastraiposriftas"/>
    <w:link w:val="Puslapioinaostekstas"/>
    <w:uiPriority w:val="99"/>
    <w:semiHidden/>
    <w:rsid w:val="00606B18"/>
    <w:rPr>
      <w:rFonts w:eastAsia="Andale Sans UI" w:cs="Tahoma"/>
      <w:lang w:eastAsia="en-US" w:bidi="en-US"/>
    </w:rPr>
  </w:style>
  <w:style w:type="character" w:styleId="Puslapioinaosnuoroda">
    <w:name w:val="footnote reference"/>
    <w:basedOn w:val="Numatytasispastraiposriftas"/>
    <w:uiPriority w:val="99"/>
    <w:semiHidden/>
    <w:unhideWhenUsed/>
    <w:rsid w:val="00606B18"/>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724816">
      <w:bodyDiv w:val="1"/>
      <w:marLeft w:val="0"/>
      <w:marRight w:val="0"/>
      <w:marTop w:val="0"/>
      <w:marBottom w:val="0"/>
      <w:divBdr>
        <w:top w:val="none" w:sz="0" w:space="0" w:color="auto"/>
        <w:left w:val="none" w:sz="0" w:space="0" w:color="auto"/>
        <w:bottom w:val="none" w:sz="0" w:space="0" w:color="auto"/>
        <w:right w:val="none" w:sz="0" w:space="0" w:color="auto"/>
      </w:divBdr>
    </w:div>
    <w:div w:id="192807348">
      <w:bodyDiv w:val="1"/>
      <w:marLeft w:val="0"/>
      <w:marRight w:val="0"/>
      <w:marTop w:val="0"/>
      <w:marBottom w:val="0"/>
      <w:divBdr>
        <w:top w:val="none" w:sz="0" w:space="0" w:color="auto"/>
        <w:left w:val="none" w:sz="0" w:space="0" w:color="auto"/>
        <w:bottom w:val="none" w:sz="0" w:space="0" w:color="auto"/>
        <w:right w:val="none" w:sz="0" w:space="0" w:color="auto"/>
      </w:divBdr>
      <w:divsChild>
        <w:div w:id="164440387">
          <w:marLeft w:val="0"/>
          <w:marRight w:val="0"/>
          <w:marTop w:val="0"/>
          <w:marBottom w:val="0"/>
          <w:divBdr>
            <w:top w:val="none" w:sz="0" w:space="0" w:color="auto"/>
            <w:left w:val="none" w:sz="0" w:space="0" w:color="auto"/>
            <w:bottom w:val="none" w:sz="0" w:space="0" w:color="auto"/>
            <w:right w:val="none" w:sz="0" w:space="0" w:color="auto"/>
          </w:divBdr>
        </w:div>
        <w:div w:id="339738885">
          <w:marLeft w:val="0"/>
          <w:marRight w:val="0"/>
          <w:marTop w:val="0"/>
          <w:marBottom w:val="0"/>
          <w:divBdr>
            <w:top w:val="none" w:sz="0" w:space="0" w:color="auto"/>
            <w:left w:val="none" w:sz="0" w:space="0" w:color="auto"/>
            <w:bottom w:val="none" w:sz="0" w:space="0" w:color="auto"/>
            <w:right w:val="none" w:sz="0" w:space="0" w:color="auto"/>
          </w:divBdr>
        </w:div>
        <w:div w:id="514803870">
          <w:marLeft w:val="0"/>
          <w:marRight w:val="0"/>
          <w:marTop w:val="0"/>
          <w:marBottom w:val="0"/>
          <w:divBdr>
            <w:top w:val="none" w:sz="0" w:space="0" w:color="auto"/>
            <w:left w:val="none" w:sz="0" w:space="0" w:color="auto"/>
            <w:bottom w:val="none" w:sz="0" w:space="0" w:color="auto"/>
            <w:right w:val="none" w:sz="0" w:space="0" w:color="auto"/>
          </w:divBdr>
        </w:div>
        <w:div w:id="1790120615">
          <w:marLeft w:val="0"/>
          <w:marRight w:val="0"/>
          <w:marTop w:val="0"/>
          <w:marBottom w:val="0"/>
          <w:divBdr>
            <w:top w:val="none" w:sz="0" w:space="0" w:color="auto"/>
            <w:left w:val="none" w:sz="0" w:space="0" w:color="auto"/>
            <w:bottom w:val="none" w:sz="0" w:space="0" w:color="auto"/>
            <w:right w:val="none" w:sz="0" w:space="0" w:color="auto"/>
          </w:divBdr>
        </w:div>
      </w:divsChild>
    </w:div>
    <w:div w:id="202252863">
      <w:bodyDiv w:val="1"/>
      <w:marLeft w:val="0"/>
      <w:marRight w:val="0"/>
      <w:marTop w:val="0"/>
      <w:marBottom w:val="0"/>
      <w:divBdr>
        <w:top w:val="none" w:sz="0" w:space="0" w:color="auto"/>
        <w:left w:val="none" w:sz="0" w:space="0" w:color="auto"/>
        <w:bottom w:val="none" w:sz="0" w:space="0" w:color="auto"/>
        <w:right w:val="none" w:sz="0" w:space="0" w:color="auto"/>
      </w:divBdr>
      <w:divsChild>
        <w:div w:id="1487699795">
          <w:marLeft w:val="0"/>
          <w:marRight w:val="0"/>
          <w:marTop w:val="0"/>
          <w:marBottom w:val="0"/>
          <w:divBdr>
            <w:top w:val="none" w:sz="0" w:space="0" w:color="auto"/>
            <w:left w:val="none" w:sz="0" w:space="0" w:color="auto"/>
            <w:bottom w:val="none" w:sz="0" w:space="0" w:color="auto"/>
            <w:right w:val="none" w:sz="0" w:space="0" w:color="auto"/>
          </w:divBdr>
          <w:divsChild>
            <w:div w:id="906915543">
              <w:marLeft w:val="0"/>
              <w:marRight w:val="0"/>
              <w:marTop w:val="0"/>
              <w:marBottom w:val="0"/>
              <w:divBdr>
                <w:top w:val="none" w:sz="0" w:space="0" w:color="auto"/>
                <w:left w:val="none" w:sz="0" w:space="0" w:color="auto"/>
                <w:bottom w:val="none" w:sz="0" w:space="0" w:color="auto"/>
                <w:right w:val="none" w:sz="0" w:space="0" w:color="auto"/>
              </w:divBdr>
            </w:div>
            <w:div w:id="1589920338">
              <w:marLeft w:val="0"/>
              <w:marRight w:val="0"/>
              <w:marTop w:val="0"/>
              <w:marBottom w:val="0"/>
              <w:divBdr>
                <w:top w:val="none" w:sz="0" w:space="0" w:color="auto"/>
                <w:left w:val="none" w:sz="0" w:space="0" w:color="auto"/>
                <w:bottom w:val="none" w:sz="0" w:space="0" w:color="auto"/>
                <w:right w:val="none" w:sz="0" w:space="0" w:color="auto"/>
              </w:divBdr>
              <w:divsChild>
                <w:div w:id="1530676980">
                  <w:marLeft w:val="0"/>
                  <w:marRight w:val="0"/>
                  <w:marTop w:val="0"/>
                  <w:marBottom w:val="0"/>
                  <w:divBdr>
                    <w:top w:val="none" w:sz="0" w:space="0" w:color="auto"/>
                    <w:left w:val="none" w:sz="0" w:space="0" w:color="auto"/>
                    <w:bottom w:val="none" w:sz="0" w:space="0" w:color="auto"/>
                    <w:right w:val="none" w:sz="0" w:space="0" w:color="auto"/>
                  </w:divBdr>
                </w:div>
                <w:div w:id="467938898">
                  <w:marLeft w:val="0"/>
                  <w:marRight w:val="0"/>
                  <w:marTop w:val="0"/>
                  <w:marBottom w:val="0"/>
                  <w:divBdr>
                    <w:top w:val="none" w:sz="0" w:space="0" w:color="auto"/>
                    <w:left w:val="none" w:sz="0" w:space="0" w:color="auto"/>
                    <w:bottom w:val="none" w:sz="0" w:space="0" w:color="auto"/>
                    <w:right w:val="none" w:sz="0" w:space="0" w:color="auto"/>
                  </w:divBdr>
                </w:div>
                <w:div w:id="1979386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2437359">
          <w:marLeft w:val="0"/>
          <w:marRight w:val="0"/>
          <w:marTop w:val="0"/>
          <w:marBottom w:val="0"/>
          <w:divBdr>
            <w:top w:val="none" w:sz="0" w:space="0" w:color="auto"/>
            <w:left w:val="none" w:sz="0" w:space="0" w:color="auto"/>
            <w:bottom w:val="none" w:sz="0" w:space="0" w:color="auto"/>
            <w:right w:val="none" w:sz="0" w:space="0" w:color="auto"/>
          </w:divBdr>
        </w:div>
      </w:divsChild>
    </w:div>
    <w:div w:id="208227577">
      <w:bodyDiv w:val="1"/>
      <w:marLeft w:val="0"/>
      <w:marRight w:val="0"/>
      <w:marTop w:val="0"/>
      <w:marBottom w:val="0"/>
      <w:divBdr>
        <w:top w:val="none" w:sz="0" w:space="0" w:color="auto"/>
        <w:left w:val="none" w:sz="0" w:space="0" w:color="auto"/>
        <w:bottom w:val="none" w:sz="0" w:space="0" w:color="auto"/>
        <w:right w:val="none" w:sz="0" w:space="0" w:color="auto"/>
      </w:divBdr>
    </w:div>
    <w:div w:id="264307061">
      <w:bodyDiv w:val="1"/>
      <w:marLeft w:val="0"/>
      <w:marRight w:val="0"/>
      <w:marTop w:val="0"/>
      <w:marBottom w:val="0"/>
      <w:divBdr>
        <w:top w:val="none" w:sz="0" w:space="0" w:color="auto"/>
        <w:left w:val="none" w:sz="0" w:space="0" w:color="auto"/>
        <w:bottom w:val="none" w:sz="0" w:space="0" w:color="auto"/>
        <w:right w:val="none" w:sz="0" w:space="0" w:color="auto"/>
      </w:divBdr>
    </w:div>
    <w:div w:id="377972909">
      <w:bodyDiv w:val="1"/>
      <w:marLeft w:val="0"/>
      <w:marRight w:val="0"/>
      <w:marTop w:val="0"/>
      <w:marBottom w:val="0"/>
      <w:divBdr>
        <w:top w:val="none" w:sz="0" w:space="0" w:color="auto"/>
        <w:left w:val="none" w:sz="0" w:space="0" w:color="auto"/>
        <w:bottom w:val="none" w:sz="0" w:space="0" w:color="auto"/>
        <w:right w:val="none" w:sz="0" w:space="0" w:color="auto"/>
      </w:divBdr>
      <w:divsChild>
        <w:div w:id="40906244">
          <w:marLeft w:val="0"/>
          <w:marRight w:val="0"/>
          <w:marTop w:val="0"/>
          <w:marBottom w:val="0"/>
          <w:divBdr>
            <w:top w:val="none" w:sz="0" w:space="0" w:color="auto"/>
            <w:left w:val="none" w:sz="0" w:space="0" w:color="auto"/>
            <w:bottom w:val="none" w:sz="0" w:space="0" w:color="auto"/>
            <w:right w:val="none" w:sz="0" w:space="0" w:color="auto"/>
          </w:divBdr>
        </w:div>
        <w:div w:id="1592162400">
          <w:marLeft w:val="0"/>
          <w:marRight w:val="0"/>
          <w:marTop w:val="0"/>
          <w:marBottom w:val="0"/>
          <w:divBdr>
            <w:top w:val="none" w:sz="0" w:space="0" w:color="auto"/>
            <w:left w:val="none" w:sz="0" w:space="0" w:color="auto"/>
            <w:bottom w:val="none" w:sz="0" w:space="0" w:color="auto"/>
            <w:right w:val="none" w:sz="0" w:space="0" w:color="auto"/>
          </w:divBdr>
        </w:div>
        <w:div w:id="458453514">
          <w:marLeft w:val="0"/>
          <w:marRight w:val="0"/>
          <w:marTop w:val="0"/>
          <w:marBottom w:val="0"/>
          <w:divBdr>
            <w:top w:val="none" w:sz="0" w:space="0" w:color="auto"/>
            <w:left w:val="none" w:sz="0" w:space="0" w:color="auto"/>
            <w:bottom w:val="none" w:sz="0" w:space="0" w:color="auto"/>
            <w:right w:val="none" w:sz="0" w:space="0" w:color="auto"/>
          </w:divBdr>
        </w:div>
      </w:divsChild>
    </w:div>
    <w:div w:id="1024667576">
      <w:bodyDiv w:val="1"/>
      <w:marLeft w:val="0"/>
      <w:marRight w:val="0"/>
      <w:marTop w:val="0"/>
      <w:marBottom w:val="0"/>
      <w:divBdr>
        <w:top w:val="none" w:sz="0" w:space="0" w:color="auto"/>
        <w:left w:val="none" w:sz="0" w:space="0" w:color="auto"/>
        <w:bottom w:val="none" w:sz="0" w:space="0" w:color="auto"/>
        <w:right w:val="none" w:sz="0" w:space="0" w:color="auto"/>
      </w:divBdr>
    </w:div>
    <w:div w:id="1068307041">
      <w:bodyDiv w:val="1"/>
      <w:marLeft w:val="0"/>
      <w:marRight w:val="0"/>
      <w:marTop w:val="0"/>
      <w:marBottom w:val="0"/>
      <w:divBdr>
        <w:top w:val="none" w:sz="0" w:space="0" w:color="auto"/>
        <w:left w:val="none" w:sz="0" w:space="0" w:color="auto"/>
        <w:bottom w:val="none" w:sz="0" w:space="0" w:color="auto"/>
        <w:right w:val="none" w:sz="0" w:space="0" w:color="auto"/>
      </w:divBdr>
    </w:div>
    <w:div w:id="1214923595">
      <w:bodyDiv w:val="1"/>
      <w:marLeft w:val="0"/>
      <w:marRight w:val="0"/>
      <w:marTop w:val="0"/>
      <w:marBottom w:val="0"/>
      <w:divBdr>
        <w:top w:val="none" w:sz="0" w:space="0" w:color="auto"/>
        <w:left w:val="none" w:sz="0" w:space="0" w:color="auto"/>
        <w:bottom w:val="none" w:sz="0" w:space="0" w:color="auto"/>
        <w:right w:val="none" w:sz="0" w:space="0" w:color="auto"/>
      </w:divBdr>
    </w:div>
    <w:div w:id="1240168373">
      <w:bodyDiv w:val="1"/>
      <w:marLeft w:val="0"/>
      <w:marRight w:val="0"/>
      <w:marTop w:val="0"/>
      <w:marBottom w:val="0"/>
      <w:divBdr>
        <w:top w:val="none" w:sz="0" w:space="0" w:color="auto"/>
        <w:left w:val="none" w:sz="0" w:space="0" w:color="auto"/>
        <w:bottom w:val="none" w:sz="0" w:space="0" w:color="auto"/>
        <w:right w:val="none" w:sz="0" w:space="0" w:color="auto"/>
      </w:divBdr>
    </w:div>
    <w:div w:id="1247761635">
      <w:bodyDiv w:val="1"/>
      <w:marLeft w:val="0"/>
      <w:marRight w:val="0"/>
      <w:marTop w:val="0"/>
      <w:marBottom w:val="0"/>
      <w:divBdr>
        <w:top w:val="none" w:sz="0" w:space="0" w:color="auto"/>
        <w:left w:val="none" w:sz="0" w:space="0" w:color="auto"/>
        <w:bottom w:val="none" w:sz="0" w:space="0" w:color="auto"/>
        <w:right w:val="none" w:sz="0" w:space="0" w:color="auto"/>
      </w:divBdr>
      <w:divsChild>
        <w:div w:id="419102922">
          <w:marLeft w:val="0"/>
          <w:marRight w:val="0"/>
          <w:marTop w:val="0"/>
          <w:marBottom w:val="0"/>
          <w:divBdr>
            <w:top w:val="none" w:sz="0" w:space="0" w:color="auto"/>
            <w:left w:val="none" w:sz="0" w:space="0" w:color="auto"/>
            <w:bottom w:val="none" w:sz="0" w:space="0" w:color="auto"/>
            <w:right w:val="none" w:sz="0" w:space="0" w:color="auto"/>
          </w:divBdr>
        </w:div>
      </w:divsChild>
    </w:div>
    <w:div w:id="1315334497">
      <w:bodyDiv w:val="1"/>
      <w:marLeft w:val="0"/>
      <w:marRight w:val="0"/>
      <w:marTop w:val="0"/>
      <w:marBottom w:val="0"/>
      <w:divBdr>
        <w:top w:val="none" w:sz="0" w:space="0" w:color="auto"/>
        <w:left w:val="none" w:sz="0" w:space="0" w:color="auto"/>
        <w:bottom w:val="none" w:sz="0" w:space="0" w:color="auto"/>
        <w:right w:val="none" w:sz="0" w:space="0" w:color="auto"/>
      </w:divBdr>
    </w:div>
    <w:div w:id="1345933781">
      <w:bodyDiv w:val="1"/>
      <w:marLeft w:val="0"/>
      <w:marRight w:val="0"/>
      <w:marTop w:val="0"/>
      <w:marBottom w:val="0"/>
      <w:divBdr>
        <w:top w:val="none" w:sz="0" w:space="0" w:color="auto"/>
        <w:left w:val="none" w:sz="0" w:space="0" w:color="auto"/>
        <w:bottom w:val="none" w:sz="0" w:space="0" w:color="auto"/>
        <w:right w:val="none" w:sz="0" w:space="0" w:color="auto"/>
      </w:divBdr>
    </w:div>
    <w:div w:id="1464809707">
      <w:bodyDiv w:val="1"/>
      <w:marLeft w:val="0"/>
      <w:marRight w:val="0"/>
      <w:marTop w:val="0"/>
      <w:marBottom w:val="0"/>
      <w:divBdr>
        <w:top w:val="none" w:sz="0" w:space="0" w:color="auto"/>
        <w:left w:val="none" w:sz="0" w:space="0" w:color="auto"/>
        <w:bottom w:val="none" w:sz="0" w:space="0" w:color="auto"/>
        <w:right w:val="none" w:sz="0" w:space="0" w:color="auto"/>
      </w:divBdr>
    </w:div>
    <w:div w:id="1821191053">
      <w:bodyDiv w:val="1"/>
      <w:marLeft w:val="0"/>
      <w:marRight w:val="0"/>
      <w:marTop w:val="0"/>
      <w:marBottom w:val="0"/>
      <w:divBdr>
        <w:top w:val="none" w:sz="0" w:space="0" w:color="auto"/>
        <w:left w:val="none" w:sz="0" w:space="0" w:color="auto"/>
        <w:bottom w:val="none" w:sz="0" w:space="0" w:color="auto"/>
        <w:right w:val="none" w:sz="0" w:space="0" w:color="auto"/>
      </w:divBdr>
    </w:div>
    <w:div w:id="1929535735">
      <w:bodyDiv w:val="1"/>
      <w:marLeft w:val="0"/>
      <w:marRight w:val="0"/>
      <w:marTop w:val="0"/>
      <w:marBottom w:val="0"/>
      <w:divBdr>
        <w:top w:val="none" w:sz="0" w:space="0" w:color="auto"/>
        <w:left w:val="none" w:sz="0" w:space="0" w:color="auto"/>
        <w:bottom w:val="none" w:sz="0" w:space="0" w:color="auto"/>
        <w:right w:val="none" w:sz="0" w:space="0" w:color="auto"/>
      </w:divBdr>
    </w:div>
    <w:div w:id="2012751325">
      <w:bodyDiv w:val="1"/>
      <w:marLeft w:val="0"/>
      <w:marRight w:val="0"/>
      <w:marTop w:val="0"/>
      <w:marBottom w:val="0"/>
      <w:divBdr>
        <w:top w:val="none" w:sz="0" w:space="0" w:color="auto"/>
        <w:left w:val="none" w:sz="0" w:space="0" w:color="auto"/>
        <w:bottom w:val="none" w:sz="0" w:space="0" w:color="auto"/>
        <w:right w:val="none" w:sz="0" w:space="0" w:color="auto"/>
      </w:divBdr>
    </w:div>
    <w:div w:id="21326740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jurgita.tamosauskiene@klaipedos-r.lt" TargetMode="External"/></Relationships>
</file>

<file path=word/_rels/footer2.xml.rels><?xml version="1.0" encoding="UTF-8" standalone="yes"?>
<Relationships xmlns="http://schemas.openxmlformats.org/package/2006/relationships"><Relationship Id="rId2" Type="http://schemas.openxmlformats.org/officeDocument/2006/relationships/hyperlink" Target="mailto:savivaldybe@klaipedos-r.lt" TargetMode="External"/><Relationship Id="rId1" Type="http://schemas.openxmlformats.org/officeDocument/2006/relationships/image" Target="media/image2.jpg"/></Relationships>
</file>

<file path=word/_rels/settings.xml.rels><?xml version="1.0" encoding="UTF-8" standalone="yes"?>
<Relationships xmlns="http://schemas.openxmlformats.org/package/2006/relationships"><Relationship Id="rId1" Type="http://schemas.openxmlformats.org/officeDocument/2006/relationships/attachedTemplate" Target="file:///F:\TMP\Mero%20rastas.dotx"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67B955-57D3-4482-B9DE-E13F17D8C6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Mero rastas</Template>
  <TotalTime>4</TotalTime>
  <Pages>1</Pages>
  <Words>336</Words>
  <Characters>2958</Characters>
  <Application>Microsoft Office Word</Application>
  <DocSecurity>0</DocSecurity>
  <Lines>24</Lines>
  <Paragraphs>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KRS</Company>
  <LinksUpToDate>false</LinksUpToDate>
  <CharactersWithSpaces>3288</CharactersWithSpaces>
  <SharedDoc>false</SharedDoc>
  <HLinks>
    <vt:vector size="54" baseType="variant">
      <vt:variant>
        <vt:i4>5767186</vt:i4>
      </vt:variant>
      <vt:variant>
        <vt:i4>24</vt:i4>
      </vt:variant>
      <vt:variant>
        <vt:i4>0</vt:i4>
      </vt:variant>
      <vt:variant>
        <vt:i4>5</vt:i4>
      </vt:variant>
      <vt:variant>
        <vt:lpwstr>https://vtpsi.lrv.lt/lt/naujienos/statyba-leidziantis-dokumentas-vietines-reiksmes-keliui</vt:lpwstr>
      </vt:variant>
      <vt:variant>
        <vt:lpwstr/>
      </vt:variant>
      <vt:variant>
        <vt:i4>720923</vt:i4>
      </vt:variant>
      <vt:variant>
        <vt:i4>21</vt:i4>
      </vt:variant>
      <vt:variant>
        <vt:i4>0</vt:i4>
      </vt:variant>
      <vt:variant>
        <vt:i4>5</vt:i4>
      </vt:variant>
      <vt:variant>
        <vt:lpwstr>https://www.e-tar.lt/portal/lt/legalAct/585f9850c05211e688d0ed775a2e782a/asr</vt:lpwstr>
      </vt:variant>
      <vt:variant>
        <vt:lpwstr/>
      </vt:variant>
      <vt:variant>
        <vt:i4>6815793</vt:i4>
      </vt:variant>
      <vt:variant>
        <vt:i4>18</vt:i4>
      </vt:variant>
      <vt:variant>
        <vt:i4>0</vt:i4>
      </vt:variant>
      <vt:variant>
        <vt:i4>5</vt:i4>
      </vt:variant>
      <vt:variant>
        <vt:lpwstr>https://www.e-tar.lt/portal/lt/legalAct/c14e6210afe511e6b844f0f29024f5ac/caRbGSOQbK</vt:lpwstr>
      </vt:variant>
      <vt:variant>
        <vt:lpwstr/>
      </vt:variant>
      <vt:variant>
        <vt:i4>4587551</vt:i4>
      </vt:variant>
      <vt:variant>
        <vt:i4>15</vt:i4>
      </vt:variant>
      <vt:variant>
        <vt:i4>0</vt:i4>
      </vt:variant>
      <vt:variant>
        <vt:i4>5</vt:i4>
      </vt:variant>
      <vt:variant>
        <vt:lpwstr>https://www.e-tar.lt/portal/lt/legalAct/TAR.4DB4BDB4B44C/asr</vt:lpwstr>
      </vt:variant>
      <vt:variant>
        <vt:lpwstr/>
      </vt:variant>
      <vt:variant>
        <vt:i4>5505042</vt:i4>
      </vt:variant>
      <vt:variant>
        <vt:i4>12</vt:i4>
      </vt:variant>
      <vt:variant>
        <vt:i4>0</vt:i4>
      </vt:variant>
      <vt:variant>
        <vt:i4>5</vt:i4>
      </vt:variant>
      <vt:variant>
        <vt:lpwstr>https://map.tpdr.lt/tpdr-gis/index.jsp?action=tpdrPortal</vt:lpwstr>
      </vt:variant>
      <vt:variant>
        <vt:lpwstr/>
      </vt:variant>
      <vt:variant>
        <vt:i4>3342461</vt:i4>
      </vt:variant>
      <vt:variant>
        <vt:i4>9</vt:i4>
      </vt:variant>
      <vt:variant>
        <vt:i4>0</vt:i4>
      </vt:variant>
      <vt:variant>
        <vt:i4>5</vt:i4>
      </vt:variant>
      <vt:variant>
        <vt:lpwstr>https://e-seimas.lrs.lt/portal/legalAct/lt/TAD/TAIS.318405/asr</vt:lpwstr>
      </vt:variant>
      <vt:variant>
        <vt:lpwstr/>
      </vt:variant>
      <vt:variant>
        <vt:i4>3735670</vt:i4>
      </vt:variant>
      <vt:variant>
        <vt:i4>6</vt:i4>
      </vt:variant>
      <vt:variant>
        <vt:i4>0</vt:i4>
      </vt:variant>
      <vt:variant>
        <vt:i4>5</vt:i4>
      </vt:variant>
      <vt:variant>
        <vt:lpwstr>https://e-seimas.lrs.lt/portal/legalAct/lt/TAD/TAIS.313209/asr</vt:lpwstr>
      </vt:variant>
      <vt:variant>
        <vt:lpwstr/>
      </vt:variant>
      <vt:variant>
        <vt:i4>69</vt:i4>
      </vt:variant>
      <vt:variant>
        <vt:i4>3</vt:i4>
      </vt:variant>
      <vt:variant>
        <vt:i4>0</vt:i4>
      </vt:variant>
      <vt:variant>
        <vt:i4>5</vt:i4>
      </vt:variant>
      <vt:variant>
        <vt:lpwstr>https://e-seimas.lrs.lt/portal/legalAct/lt/TAD/TAIS.6655/asr</vt:lpwstr>
      </vt:variant>
      <vt:variant>
        <vt:lpwstr/>
      </vt:variant>
      <vt:variant>
        <vt:i4>1179753</vt:i4>
      </vt:variant>
      <vt:variant>
        <vt:i4>0</vt:i4>
      </vt:variant>
      <vt:variant>
        <vt:i4>0</vt:i4>
      </vt:variant>
      <vt:variant>
        <vt:i4>5</vt:i4>
      </vt:variant>
      <vt:variant>
        <vt:lpwstr>mailto:savivaldybe@klaipedos-r.lt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Vartotojas</dc:creator>
  <cp:lastModifiedBy>Jurgita Tamošauskienė</cp:lastModifiedBy>
  <cp:revision>2</cp:revision>
  <cp:lastPrinted>2022-01-17T11:13:00Z</cp:lastPrinted>
  <dcterms:created xsi:type="dcterms:W3CDTF">2022-12-13T12:11:00Z</dcterms:created>
  <dcterms:modified xsi:type="dcterms:W3CDTF">2022-12-13T12:11:00Z</dcterms:modified>
</cp:coreProperties>
</file>